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C44F9E" w:rsidRPr="00770929" w:rsidP="00D20DFD">
      <w:pPr>
        <w:pStyle w:val="Title"/>
        <w:ind w:right="-285"/>
        <w:contextualSpacing/>
        <w:jc w:val="right"/>
        <w:rPr>
          <w:b w:val="0"/>
          <w:i w:val="0"/>
          <w:sz w:val="26"/>
          <w:szCs w:val="26"/>
        </w:rPr>
      </w:pPr>
      <w:r w:rsidRPr="00770929">
        <w:rPr>
          <w:b w:val="0"/>
          <w:i w:val="0"/>
          <w:sz w:val="26"/>
          <w:szCs w:val="26"/>
        </w:rPr>
        <w:t>Дело №</w:t>
      </w:r>
      <w:r w:rsidRPr="00770929" w:rsidR="005F2CF4">
        <w:rPr>
          <w:b w:val="0"/>
          <w:i w:val="0"/>
          <w:sz w:val="26"/>
          <w:szCs w:val="26"/>
        </w:rPr>
        <w:t xml:space="preserve"> </w:t>
      </w:r>
      <w:r w:rsidRPr="00770929" w:rsidR="003E68AB">
        <w:rPr>
          <w:b w:val="0"/>
          <w:i w:val="0"/>
          <w:sz w:val="26"/>
          <w:szCs w:val="26"/>
        </w:rPr>
        <w:t>05-</w:t>
      </w:r>
      <w:r w:rsidRPr="00770929" w:rsidR="00770929">
        <w:rPr>
          <w:b w:val="0"/>
          <w:i w:val="0"/>
          <w:sz w:val="26"/>
          <w:szCs w:val="26"/>
        </w:rPr>
        <w:t>585</w:t>
      </w:r>
      <w:r w:rsidRPr="00770929" w:rsidR="003E68AB">
        <w:rPr>
          <w:b w:val="0"/>
          <w:i w:val="0"/>
          <w:sz w:val="26"/>
          <w:szCs w:val="26"/>
        </w:rPr>
        <w:t>/2806/2024</w:t>
      </w:r>
    </w:p>
    <w:p w:rsidR="00C44F9E" w:rsidRPr="00770929" w:rsidP="00D20DFD">
      <w:pPr>
        <w:pStyle w:val="Title"/>
        <w:ind w:right="-285"/>
        <w:contextualSpacing/>
        <w:jc w:val="right"/>
        <w:rPr>
          <w:b w:val="0"/>
          <w:bCs w:val="0"/>
          <w:i w:val="0"/>
          <w:iCs w:val="0"/>
          <w:sz w:val="26"/>
          <w:szCs w:val="26"/>
        </w:rPr>
      </w:pPr>
      <w:r w:rsidRPr="00770929">
        <w:rPr>
          <w:b w:val="0"/>
          <w:bCs w:val="0"/>
          <w:i w:val="0"/>
          <w:iCs w:val="0"/>
          <w:sz w:val="26"/>
          <w:szCs w:val="26"/>
        </w:rPr>
        <w:t xml:space="preserve">УИД </w:t>
      </w:r>
      <w:r w:rsidRPr="00770929" w:rsidR="00770929">
        <w:rPr>
          <w:b w:val="0"/>
          <w:bCs w:val="0"/>
          <w:i w:val="0"/>
          <w:iCs w:val="0"/>
          <w:sz w:val="26"/>
          <w:szCs w:val="26"/>
        </w:rPr>
        <w:t>86MS0080-01-2024-002941-26</w:t>
      </w:r>
    </w:p>
    <w:p w:rsidR="00C44F9E" w:rsidRPr="00770929" w:rsidP="00D20DFD">
      <w:pPr>
        <w:pStyle w:val="Title"/>
        <w:ind w:right="-144"/>
        <w:contextualSpacing/>
        <w:rPr>
          <w:b w:val="0"/>
          <w:i w:val="0"/>
          <w:sz w:val="26"/>
          <w:szCs w:val="26"/>
        </w:rPr>
      </w:pPr>
    </w:p>
    <w:p w:rsidR="00EA2C9B" w:rsidRPr="00770929" w:rsidP="00D20DFD">
      <w:pPr>
        <w:pStyle w:val="Title"/>
        <w:ind w:right="-144"/>
        <w:contextualSpacing/>
        <w:rPr>
          <w:b w:val="0"/>
          <w:i w:val="0"/>
          <w:spacing w:val="34"/>
          <w:sz w:val="26"/>
          <w:szCs w:val="26"/>
        </w:rPr>
      </w:pPr>
      <w:r w:rsidRPr="00770929">
        <w:rPr>
          <w:b w:val="0"/>
          <w:i w:val="0"/>
          <w:spacing w:val="34"/>
          <w:sz w:val="26"/>
          <w:szCs w:val="26"/>
        </w:rPr>
        <w:t>ПОСТАНОВЛЕНИЕ</w:t>
      </w:r>
    </w:p>
    <w:p w:rsidR="00EA2C9B" w:rsidRPr="00770929" w:rsidP="00D20DFD">
      <w:pPr>
        <w:pStyle w:val="Subtitle"/>
        <w:ind w:right="-144"/>
        <w:contextualSpacing/>
        <w:rPr>
          <w:b w:val="0"/>
          <w:i w:val="0"/>
          <w:sz w:val="26"/>
          <w:szCs w:val="26"/>
        </w:rPr>
      </w:pPr>
      <w:r w:rsidRPr="00770929">
        <w:rPr>
          <w:b w:val="0"/>
          <w:i w:val="0"/>
          <w:sz w:val="26"/>
          <w:szCs w:val="26"/>
        </w:rPr>
        <w:t>по делу об административном правонарушении</w:t>
      </w:r>
    </w:p>
    <w:p w:rsidR="00EA2C9B" w:rsidRPr="00770929" w:rsidP="00D20DFD">
      <w:pPr>
        <w:ind w:right="-285"/>
        <w:contextualSpacing/>
        <w:jc w:val="center"/>
        <w:rPr>
          <w:iCs/>
          <w:sz w:val="26"/>
          <w:szCs w:val="26"/>
        </w:rPr>
      </w:pPr>
    </w:p>
    <w:tbl>
      <w:tblPr>
        <w:tblW w:w="0" w:type="auto"/>
        <w:tblLook w:val="04A0"/>
      </w:tblPr>
      <w:tblGrid>
        <w:gridCol w:w="4836"/>
        <w:gridCol w:w="4803"/>
      </w:tblGrid>
      <w:tr w:rsidTr="004F009D">
        <w:tblPrEx>
          <w:tblW w:w="0" w:type="auto"/>
          <w:tblLook w:val="04A0"/>
        </w:tblPrEx>
        <w:tc>
          <w:tcPr>
            <w:tcW w:w="5068" w:type="dxa"/>
            <w:hideMark/>
          </w:tcPr>
          <w:p w:rsidR="00EA2C9B" w:rsidRPr="00770929" w:rsidP="00D20DFD">
            <w:pPr>
              <w:suppressAutoHyphens w:val="0"/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770929">
              <w:rPr>
                <w:rFonts w:eastAsia="Times New Roman CYR"/>
                <w:sz w:val="26"/>
                <w:szCs w:val="26"/>
                <w:lang w:eastAsia="en-US"/>
              </w:rPr>
              <w:t>город Ханты-Мансийск</w:t>
            </w:r>
          </w:p>
        </w:tc>
        <w:tc>
          <w:tcPr>
            <w:tcW w:w="5069" w:type="dxa"/>
            <w:hideMark/>
          </w:tcPr>
          <w:p w:rsidR="00EA2C9B" w:rsidRPr="00770929" w:rsidP="00D20DFD">
            <w:pPr>
              <w:suppressAutoHyphens w:val="0"/>
              <w:contextualSpacing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  <w:r w:rsidRPr="00770929">
              <w:rPr>
                <w:sz w:val="26"/>
                <w:szCs w:val="26"/>
                <w:lang w:eastAsia="en-US"/>
              </w:rPr>
              <w:t>1</w:t>
            </w:r>
            <w:r w:rsidR="00876FC6">
              <w:rPr>
                <w:sz w:val="26"/>
                <w:szCs w:val="26"/>
                <w:lang w:eastAsia="en-US"/>
              </w:rPr>
              <w:t>1</w:t>
            </w:r>
            <w:r w:rsidRPr="00770929">
              <w:rPr>
                <w:sz w:val="26"/>
                <w:szCs w:val="26"/>
                <w:lang w:eastAsia="en-US"/>
              </w:rPr>
              <w:t xml:space="preserve"> июня 202</w:t>
            </w:r>
            <w:r w:rsidRPr="00770929" w:rsidR="003E68AB">
              <w:rPr>
                <w:sz w:val="26"/>
                <w:szCs w:val="26"/>
                <w:lang w:eastAsia="en-US"/>
              </w:rPr>
              <w:t>4</w:t>
            </w:r>
            <w:r w:rsidRPr="00770929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</w:tbl>
    <w:p w:rsidR="00EA2C9B" w:rsidRPr="00770929" w:rsidP="00D20DFD">
      <w:pPr>
        <w:suppressAutoHyphens w:val="0"/>
        <w:ind w:left="-142" w:right="423" w:firstLine="709"/>
        <w:contextualSpacing/>
        <w:jc w:val="both"/>
        <w:rPr>
          <w:bCs/>
          <w:iCs/>
          <w:sz w:val="26"/>
          <w:szCs w:val="26"/>
          <w:lang w:eastAsia="ru-RU"/>
        </w:rPr>
      </w:pPr>
    </w:p>
    <w:p w:rsidR="00EA2C9B" w:rsidRPr="00770929" w:rsidP="00D20DFD">
      <w:pPr>
        <w:suppressAutoHyphens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70929">
        <w:rPr>
          <w:sz w:val="26"/>
          <w:szCs w:val="26"/>
          <w:lang w:eastAsia="ru-RU"/>
        </w:rPr>
        <w:t>Ми</w:t>
      </w:r>
      <w:r w:rsidRPr="00770929" w:rsidR="00020717">
        <w:rPr>
          <w:sz w:val="26"/>
          <w:szCs w:val="26"/>
          <w:lang w:eastAsia="ru-RU"/>
        </w:rPr>
        <w:t>ровой судья судебного участка №</w:t>
      </w:r>
      <w:r w:rsidRPr="00770929">
        <w:rPr>
          <w:sz w:val="26"/>
          <w:szCs w:val="26"/>
          <w:lang w:eastAsia="ru-RU"/>
        </w:rPr>
        <w:t xml:space="preserve">6 Ханты-Мансийского судебного района Ханты-Мансийского автономного </w:t>
      </w:r>
      <w:r w:rsidRPr="00770929">
        <w:rPr>
          <w:sz w:val="26"/>
          <w:szCs w:val="26"/>
          <w:lang w:eastAsia="ru-RU"/>
        </w:rPr>
        <w:t>округа – Югры Жиляк Н.Н. (628011, Ханты-Мансийский автономный округ – Югра, г. Ханты-Мансийск, ул. Ленина, дом 87</w:t>
      </w:r>
      <w:r w:rsidRPr="00770929" w:rsidR="00020717">
        <w:rPr>
          <w:sz w:val="26"/>
          <w:szCs w:val="26"/>
          <w:lang w:eastAsia="ru-RU"/>
        </w:rPr>
        <w:t>/1</w:t>
      </w:r>
      <w:r w:rsidRPr="00770929">
        <w:rPr>
          <w:sz w:val="26"/>
          <w:szCs w:val="26"/>
          <w:lang w:eastAsia="ru-RU"/>
        </w:rPr>
        <w:t>), рассмотрев материалы дела об административном правонарушении в отношении:</w:t>
      </w:r>
    </w:p>
    <w:p w:rsidR="00EA2C9B" w:rsidRPr="00770929" w:rsidP="00D20DF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70929" w:rsidR="00770929">
        <w:rPr>
          <w:sz w:val="26"/>
          <w:szCs w:val="26"/>
        </w:rPr>
        <w:t>Щербин</w:t>
      </w:r>
      <w:r w:rsidR="008C7A8C">
        <w:rPr>
          <w:sz w:val="26"/>
          <w:szCs w:val="26"/>
        </w:rPr>
        <w:t>ой</w:t>
      </w:r>
      <w:r w:rsidRPr="00770929" w:rsidR="00770929">
        <w:rPr>
          <w:sz w:val="26"/>
          <w:szCs w:val="26"/>
        </w:rPr>
        <w:t xml:space="preserve"> Олеси Анатольевны</w:t>
      </w:r>
      <w:r w:rsidRPr="00770929" w:rsidR="00F57820">
        <w:rPr>
          <w:sz w:val="26"/>
          <w:szCs w:val="26"/>
        </w:rPr>
        <w:t xml:space="preserve">, </w:t>
      </w:r>
      <w:r w:rsidR="006C223B">
        <w:rPr>
          <w:sz w:val="26"/>
          <w:szCs w:val="26"/>
        </w:rPr>
        <w:t>…</w:t>
      </w:r>
    </w:p>
    <w:p w:rsidR="004D5428" w:rsidRPr="00770929" w:rsidP="00D20DFD">
      <w:pPr>
        <w:ind w:firstLine="709"/>
        <w:contextualSpacing/>
        <w:jc w:val="both"/>
        <w:rPr>
          <w:sz w:val="26"/>
          <w:szCs w:val="26"/>
        </w:rPr>
      </w:pPr>
      <w:r w:rsidRPr="00770929">
        <w:rPr>
          <w:sz w:val="26"/>
          <w:szCs w:val="26"/>
        </w:rPr>
        <w:t>о совершении административного правонарушения, предусмотренного частью 1 статьи 12.26 Кодекса Российской Федерации об административных правонарушениях (далее – КоАП РФ),</w:t>
      </w:r>
    </w:p>
    <w:p w:rsidR="00C44F9E" w:rsidRPr="00770929" w:rsidP="00D20DFD">
      <w:pPr>
        <w:ind w:firstLine="709"/>
        <w:contextualSpacing/>
        <w:jc w:val="both"/>
        <w:rPr>
          <w:sz w:val="26"/>
          <w:szCs w:val="26"/>
        </w:rPr>
      </w:pPr>
    </w:p>
    <w:p w:rsidR="004D5428" w:rsidRPr="00770929" w:rsidP="00D20DFD">
      <w:pPr>
        <w:ind w:firstLine="709"/>
        <w:contextualSpacing/>
        <w:jc w:val="center"/>
        <w:rPr>
          <w:sz w:val="26"/>
          <w:szCs w:val="26"/>
        </w:rPr>
      </w:pPr>
      <w:r w:rsidRPr="00770929">
        <w:rPr>
          <w:spacing w:val="34"/>
          <w:sz w:val="26"/>
          <w:szCs w:val="26"/>
        </w:rPr>
        <w:t>установил</w:t>
      </w:r>
      <w:r w:rsidRPr="00770929">
        <w:rPr>
          <w:sz w:val="26"/>
          <w:szCs w:val="26"/>
        </w:rPr>
        <w:t>:</w:t>
      </w:r>
    </w:p>
    <w:p w:rsidR="004D5428" w:rsidRPr="00770929" w:rsidP="00D20DFD">
      <w:pPr>
        <w:ind w:firstLine="709"/>
        <w:contextualSpacing/>
        <w:jc w:val="both"/>
        <w:rPr>
          <w:sz w:val="26"/>
          <w:szCs w:val="26"/>
        </w:rPr>
      </w:pPr>
    </w:p>
    <w:p w:rsidR="00F57820" w:rsidRPr="00770929" w:rsidP="00D20DFD">
      <w:pPr>
        <w:ind w:firstLine="709"/>
        <w:contextualSpacing/>
        <w:jc w:val="both"/>
        <w:rPr>
          <w:sz w:val="26"/>
          <w:szCs w:val="26"/>
        </w:rPr>
      </w:pPr>
      <w:r w:rsidRPr="00770929">
        <w:rPr>
          <w:sz w:val="26"/>
          <w:szCs w:val="26"/>
        </w:rPr>
        <w:t>Щербина О.А.</w:t>
      </w:r>
      <w:r w:rsidRPr="00770929">
        <w:rPr>
          <w:sz w:val="26"/>
          <w:szCs w:val="26"/>
        </w:rPr>
        <w:t xml:space="preserve">, являясь водителем транспортного средства, не выполнил законного требования уполномоченного должностного лица о прохождении медицинского освидетельствования на состояние опьянения. При этом </w:t>
      </w:r>
      <w:r w:rsidR="00D20DFD">
        <w:rPr>
          <w:sz w:val="26"/>
          <w:szCs w:val="26"/>
        </w:rPr>
        <w:t>ее</w:t>
      </w:r>
      <w:r w:rsidRPr="00770929">
        <w:rPr>
          <w:sz w:val="26"/>
          <w:szCs w:val="26"/>
        </w:rPr>
        <w:t xml:space="preserve"> бездействие не содержит уголовно наказуемого деяния.</w:t>
      </w:r>
    </w:p>
    <w:p w:rsidR="004D5428" w:rsidRPr="00D20DFD" w:rsidP="00D20DFD">
      <w:pPr>
        <w:ind w:firstLine="709"/>
        <w:contextualSpacing/>
        <w:jc w:val="both"/>
        <w:rPr>
          <w:sz w:val="26"/>
          <w:szCs w:val="26"/>
        </w:rPr>
      </w:pPr>
      <w:r w:rsidRPr="00770929">
        <w:rPr>
          <w:sz w:val="26"/>
          <w:szCs w:val="26"/>
        </w:rPr>
        <w:t>В частнос</w:t>
      </w:r>
      <w:r w:rsidRPr="00770929">
        <w:rPr>
          <w:sz w:val="26"/>
          <w:szCs w:val="26"/>
        </w:rPr>
        <w:t xml:space="preserve">ти, </w:t>
      </w:r>
      <w:r w:rsidRPr="00770929" w:rsidR="00770929">
        <w:rPr>
          <w:sz w:val="26"/>
          <w:szCs w:val="26"/>
        </w:rPr>
        <w:t>1</w:t>
      </w:r>
      <w:r w:rsidR="00325183">
        <w:rPr>
          <w:sz w:val="26"/>
          <w:szCs w:val="26"/>
        </w:rPr>
        <w:t>7</w:t>
      </w:r>
      <w:r w:rsidRPr="00770929" w:rsidR="00770929">
        <w:rPr>
          <w:sz w:val="26"/>
          <w:szCs w:val="26"/>
        </w:rPr>
        <w:t>.04.2024</w:t>
      </w:r>
      <w:r w:rsidRPr="00770929">
        <w:rPr>
          <w:sz w:val="26"/>
          <w:szCs w:val="26"/>
        </w:rPr>
        <w:t xml:space="preserve"> в </w:t>
      </w:r>
      <w:r w:rsidR="00325183">
        <w:rPr>
          <w:sz w:val="26"/>
          <w:szCs w:val="26"/>
        </w:rPr>
        <w:t>00:19</w:t>
      </w:r>
      <w:r w:rsidRPr="00770929">
        <w:rPr>
          <w:sz w:val="26"/>
          <w:szCs w:val="26"/>
        </w:rPr>
        <w:t xml:space="preserve"> </w:t>
      </w:r>
      <w:r w:rsidRPr="00770929" w:rsidR="00FE27C2">
        <w:rPr>
          <w:sz w:val="26"/>
          <w:szCs w:val="26"/>
        </w:rPr>
        <w:t xml:space="preserve">на </w:t>
      </w:r>
      <w:r w:rsidRPr="00770929" w:rsidR="00A36B8E">
        <w:rPr>
          <w:sz w:val="26"/>
          <w:szCs w:val="26"/>
        </w:rPr>
        <w:t xml:space="preserve">ул. </w:t>
      </w:r>
      <w:r w:rsidRPr="00770929" w:rsidR="00770929">
        <w:rPr>
          <w:sz w:val="26"/>
          <w:szCs w:val="26"/>
        </w:rPr>
        <w:t>Югорская</w:t>
      </w:r>
      <w:r w:rsidRPr="00770929" w:rsidR="00A36B8E">
        <w:rPr>
          <w:sz w:val="26"/>
          <w:szCs w:val="26"/>
        </w:rPr>
        <w:t>, возле дома №</w:t>
      </w:r>
      <w:r w:rsidRPr="00770929" w:rsidR="00770929">
        <w:rPr>
          <w:sz w:val="26"/>
          <w:szCs w:val="26"/>
        </w:rPr>
        <w:t>15/2</w:t>
      </w:r>
      <w:r w:rsidRPr="00770929" w:rsidR="00A36B8E">
        <w:rPr>
          <w:sz w:val="26"/>
          <w:szCs w:val="26"/>
        </w:rPr>
        <w:t xml:space="preserve"> г.</w:t>
      </w:r>
      <w:r w:rsidRPr="00770929" w:rsidR="003D1989">
        <w:rPr>
          <w:sz w:val="26"/>
          <w:szCs w:val="26"/>
        </w:rPr>
        <w:t>Ханты-Мансийск</w:t>
      </w:r>
      <w:r w:rsidRPr="00770929" w:rsidR="00A36B8E">
        <w:rPr>
          <w:sz w:val="26"/>
          <w:szCs w:val="26"/>
        </w:rPr>
        <w:t>а</w:t>
      </w:r>
      <w:r w:rsidRPr="00770929">
        <w:rPr>
          <w:sz w:val="26"/>
          <w:szCs w:val="26"/>
        </w:rPr>
        <w:t xml:space="preserve"> Ханты-</w:t>
      </w:r>
      <w:r w:rsidRPr="00D20DFD">
        <w:rPr>
          <w:sz w:val="26"/>
          <w:szCs w:val="26"/>
        </w:rPr>
        <w:t xml:space="preserve">Мансийского автономного округа – Югры, водитель </w:t>
      </w:r>
      <w:r w:rsidRPr="00D20DFD" w:rsidR="00770929">
        <w:rPr>
          <w:sz w:val="26"/>
          <w:szCs w:val="26"/>
        </w:rPr>
        <w:t>Щербина О.А.</w:t>
      </w:r>
      <w:r w:rsidRPr="00D20DFD">
        <w:rPr>
          <w:sz w:val="26"/>
          <w:szCs w:val="26"/>
        </w:rPr>
        <w:t>, управлявш</w:t>
      </w:r>
      <w:r w:rsidRPr="00D20DFD" w:rsidR="00770929">
        <w:rPr>
          <w:sz w:val="26"/>
          <w:szCs w:val="26"/>
        </w:rPr>
        <w:t>ая</w:t>
      </w:r>
      <w:r w:rsidRPr="00D20DFD">
        <w:rPr>
          <w:sz w:val="26"/>
          <w:szCs w:val="26"/>
        </w:rPr>
        <w:t xml:space="preserve"> транспортным средством марки </w:t>
      </w:r>
      <w:r w:rsidR="006C223B">
        <w:rPr>
          <w:sz w:val="26"/>
          <w:szCs w:val="26"/>
        </w:rPr>
        <w:t>...</w:t>
      </w:r>
      <w:r w:rsidRPr="00D20DFD">
        <w:rPr>
          <w:sz w:val="26"/>
          <w:szCs w:val="26"/>
        </w:rPr>
        <w:t xml:space="preserve">, государственный регистрационный знак </w:t>
      </w:r>
      <w:r w:rsidR="006C223B">
        <w:rPr>
          <w:sz w:val="26"/>
          <w:szCs w:val="26"/>
        </w:rPr>
        <w:t>...</w:t>
      </w:r>
      <w:r w:rsidRPr="00D20DFD">
        <w:rPr>
          <w:sz w:val="26"/>
          <w:szCs w:val="26"/>
        </w:rPr>
        <w:t>, не выполн</w:t>
      </w:r>
      <w:r w:rsidRPr="00D20DFD">
        <w:rPr>
          <w:sz w:val="26"/>
          <w:szCs w:val="26"/>
        </w:rPr>
        <w:t>ил</w:t>
      </w:r>
      <w:r w:rsidRPr="00D20DFD" w:rsidR="00770929">
        <w:rPr>
          <w:sz w:val="26"/>
          <w:szCs w:val="26"/>
        </w:rPr>
        <w:t>а</w:t>
      </w:r>
      <w:r w:rsidRPr="00D20DFD">
        <w:rPr>
          <w:sz w:val="26"/>
          <w:szCs w:val="26"/>
        </w:rPr>
        <w:t xml:space="preserve"> законное требование уполномоченного должностного лица о прохождении медицинского освидетельствования на состояние опьянения, чем нарушил</w:t>
      </w:r>
      <w:r w:rsidRPr="00D20DFD" w:rsidR="00770929">
        <w:rPr>
          <w:sz w:val="26"/>
          <w:szCs w:val="26"/>
        </w:rPr>
        <w:t>а</w:t>
      </w:r>
      <w:r w:rsidRPr="00D20DFD">
        <w:rPr>
          <w:sz w:val="26"/>
          <w:szCs w:val="26"/>
        </w:rPr>
        <w:t xml:space="preserve"> пункт 2.3.2 Правил дорожного движения.</w:t>
      </w:r>
    </w:p>
    <w:p w:rsidR="00D20DFD" w:rsidRPr="00D20DFD" w:rsidP="00D20DFD">
      <w:pPr>
        <w:ind w:firstLine="709"/>
        <w:contextualSpacing/>
        <w:jc w:val="both"/>
        <w:rPr>
          <w:sz w:val="26"/>
          <w:szCs w:val="26"/>
        </w:rPr>
      </w:pPr>
      <w:r w:rsidRPr="00D20DFD">
        <w:rPr>
          <w:sz w:val="26"/>
          <w:szCs w:val="26"/>
        </w:rPr>
        <w:t>При рассмотрении дела Щербина О.А. не присутствовала; о месте, дате и време</w:t>
      </w:r>
      <w:r w:rsidRPr="00D20DFD">
        <w:rPr>
          <w:sz w:val="26"/>
          <w:szCs w:val="26"/>
        </w:rPr>
        <w:t>ни рассмотрения дела извещена надлежащим образом телефонограммой 31.05.2024. О причинах неявки не сообщила, об отложении рассмотрения дела не просила, иных ходатайств не заявила.</w:t>
      </w:r>
    </w:p>
    <w:p w:rsidR="00F405F2" w:rsidRPr="00D20DFD" w:rsidP="00D20DFD">
      <w:pPr>
        <w:ind w:firstLine="709"/>
        <w:contextualSpacing/>
        <w:jc w:val="both"/>
        <w:rPr>
          <w:sz w:val="26"/>
          <w:szCs w:val="26"/>
        </w:rPr>
      </w:pPr>
      <w:r w:rsidRPr="00D20DFD">
        <w:rPr>
          <w:sz w:val="26"/>
          <w:szCs w:val="26"/>
        </w:rPr>
        <w:t xml:space="preserve">В соответствии с положениями ч.2 ст.25.1 и п.4 ч.1 ст.29.7 КоАП РФ дело </w:t>
      </w:r>
      <w:r w:rsidRPr="00D20DFD">
        <w:rPr>
          <w:sz w:val="26"/>
          <w:szCs w:val="26"/>
        </w:rPr>
        <w:t>рассмотрено в отсутствие Щербиной О.А.</w:t>
      </w:r>
    </w:p>
    <w:p w:rsidR="00EC7CEB" w:rsidRPr="00770929" w:rsidP="00D20DFD">
      <w:pPr>
        <w:ind w:firstLine="709"/>
        <w:contextualSpacing/>
        <w:jc w:val="both"/>
        <w:rPr>
          <w:sz w:val="26"/>
          <w:szCs w:val="26"/>
        </w:rPr>
      </w:pPr>
      <w:r w:rsidRPr="00D20DFD">
        <w:rPr>
          <w:sz w:val="26"/>
          <w:szCs w:val="26"/>
        </w:rPr>
        <w:t>Огласив</w:t>
      </w:r>
      <w:r w:rsidRPr="00D20DFD" w:rsidR="007141B7">
        <w:rPr>
          <w:sz w:val="26"/>
          <w:szCs w:val="26"/>
        </w:rPr>
        <w:t xml:space="preserve"> протокол об административном</w:t>
      </w:r>
      <w:r w:rsidRPr="00770929" w:rsidR="007141B7">
        <w:rPr>
          <w:sz w:val="26"/>
          <w:szCs w:val="26"/>
        </w:rPr>
        <w:t xml:space="preserve"> правонарушении</w:t>
      </w:r>
      <w:r w:rsidRPr="00770929">
        <w:rPr>
          <w:sz w:val="26"/>
          <w:szCs w:val="26"/>
        </w:rPr>
        <w:t>, исследовав</w:t>
      </w:r>
      <w:r w:rsidRPr="00770929" w:rsidR="007141B7">
        <w:rPr>
          <w:sz w:val="26"/>
          <w:szCs w:val="26"/>
        </w:rPr>
        <w:t xml:space="preserve"> письменные материалы дела, просмотрев приложенные видеозаписи на одном электронном носителе информации, мировой судья приходит к выводу о наличии события административного правонарушения, </w:t>
      </w:r>
      <w:r w:rsidRPr="00770929">
        <w:rPr>
          <w:sz w:val="26"/>
          <w:szCs w:val="26"/>
        </w:rPr>
        <w:t xml:space="preserve">предусмотренного частью 1 статьи 12.26 КоАП РФ, и виновности </w:t>
      </w:r>
      <w:r w:rsidRPr="00770929" w:rsidR="00770929">
        <w:rPr>
          <w:sz w:val="26"/>
          <w:szCs w:val="26"/>
        </w:rPr>
        <w:t>Щербин</w:t>
      </w:r>
      <w:r w:rsidR="00D20DFD">
        <w:rPr>
          <w:sz w:val="26"/>
          <w:szCs w:val="26"/>
        </w:rPr>
        <w:t>ой</w:t>
      </w:r>
      <w:r w:rsidRPr="00770929" w:rsidR="00770929">
        <w:rPr>
          <w:sz w:val="26"/>
          <w:szCs w:val="26"/>
        </w:rPr>
        <w:t xml:space="preserve"> О.А.</w:t>
      </w:r>
      <w:r w:rsidRPr="00770929">
        <w:rPr>
          <w:sz w:val="26"/>
          <w:szCs w:val="26"/>
        </w:rPr>
        <w:t xml:space="preserve"> в совершении этого правонарушения. </w:t>
      </w:r>
    </w:p>
    <w:p w:rsidR="00EC7CEB" w:rsidRPr="00325183" w:rsidP="00D20DFD">
      <w:pPr>
        <w:ind w:firstLine="709"/>
        <w:contextualSpacing/>
        <w:jc w:val="both"/>
        <w:rPr>
          <w:sz w:val="26"/>
          <w:szCs w:val="26"/>
        </w:rPr>
      </w:pPr>
      <w:r w:rsidRPr="00325183">
        <w:rPr>
          <w:sz w:val="26"/>
          <w:szCs w:val="26"/>
        </w:rPr>
        <w:t xml:space="preserve">Вина лица, в отношении которого ведется производство по делу об административном правонарушении, в совершении </w:t>
      </w:r>
      <w:r w:rsidRPr="00325183">
        <w:rPr>
          <w:sz w:val="26"/>
          <w:szCs w:val="26"/>
        </w:rPr>
        <w:t xml:space="preserve">инкриминируемого правонарушения подтверждается совокупностью представленных доказательств: </w:t>
      </w:r>
    </w:p>
    <w:p w:rsidR="00EC7CEB" w:rsidRPr="00325183" w:rsidP="00D20DFD">
      <w:pPr>
        <w:ind w:firstLine="709"/>
        <w:contextualSpacing/>
        <w:jc w:val="both"/>
        <w:rPr>
          <w:sz w:val="26"/>
          <w:szCs w:val="26"/>
        </w:rPr>
      </w:pPr>
      <w:r w:rsidRPr="00325183">
        <w:rPr>
          <w:sz w:val="26"/>
          <w:szCs w:val="26"/>
        </w:rPr>
        <w:t xml:space="preserve">- протоколом об административном правонарушении от </w:t>
      </w:r>
      <w:r w:rsidRPr="00325183" w:rsidR="00770929">
        <w:rPr>
          <w:sz w:val="26"/>
          <w:szCs w:val="26"/>
        </w:rPr>
        <w:t>1</w:t>
      </w:r>
      <w:r w:rsidR="00325183">
        <w:rPr>
          <w:sz w:val="26"/>
          <w:szCs w:val="26"/>
        </w:rPr>
        <w:t>7</w:t>
      </w:r>
      <w:r w:rsidRPr="00325183" w:rsidR="00770929">
        <w:rPr>
          <w:sz w:val="26"/>
          <w:szCs w:val="26"/>
        </w:rPr>
        <w:t>.04.2024</w:t>
      </w:r>
      <w:r w:rsidRPr="00325183" w:rsidR="00A36B8E">
        <w:rPr>
          <w:sz w:val="26"/>
          <w:szCs w:val="26"/>
        </w:rPr>
        <w:t xml:space="preserve"> серии 86 ХМ </w:t>
      </w:r>
      <w:r w:rsidR="006C223B">
        <w:rPr>
          <w:sz w:val="26"/>
          <w:szCs w:val="26"/>
        </w:rPr>
        <w:t>…</w:t>
      </w:r>
      <w:r w:rsidRPr="00325183">
        <w:rPr>
          <w:sz w:val="26"/>
          <w:szCs w:val="26"/>
        </w:rPr>
        <w:t xml:space="preserve">, из которого следует, что </w:t>
      </w:r>
      <w:r w:rsidRPr="00325183" w:rsidR="00770929">
        <w:rPr>
          <w:sz w:val="26"/>
          <w:szCs w:val="26"/>
        </w:rPr>
        <w:t>Щербина О.А.</w:t>
      </w:r>
      <w:r w:rsidRPr="00325183" w:rsidR="00F57820">
        <w:rPr>
          <w:sz w:val="26"/>
          <w:szCs w:val="26"/>
        </w:rPr>
        <w:t xml:space="preserve"> </w:t>
      </w:r>
      <w:r w:rsidRPr="00325183" w:rsidR="00770929">
        <w:rPr>
          <w:sz w:val="26"/>
          <w:szCs w:val="26"/>
        </w:rPr>
        <w:t>16.04.2024</w:t>
      </w:r>
      <w:r w:rsidRPr="00325183" w:rsidR="006D3489">
        <w:rPr>
          <w:sz w:val="26"/>
          <w:szCs w:val="26"/>
        </w:rPr>
        <w:t xml:space="preserve"> </w:t>
      </w:r>
      <w:r w:rsidRPr="00325183" w:rsidR="00F57820">
        <w:rPr>
          <w:sz w:val="26"/>
          <w:szCs w:val="26"/>
        </w:rPr>
        <w:t xml:space="preserve">в </w:t>
      </w:r>
      <w:r w:rsidRPr="00325183" w:rsidR="00325183">
        <w:rPr>
          <w:sz w:val="26"/>
          <w:szCs w:val="26"/>
        </w:rPr>
        <w:t>23:40</w:t>
      </w:r>
      <w:r w:rsidRPr="00325183" w:rsidR="00A212F6">
        <w:rPr>
          <w:sz w:val="26"/>
          <w:szCs w:val="26"/>
        </w:rPr>
        <w:t xml:space="preserve"> </w:t>
      </w:r>
      <w:r w:rsidRPr="00325183">
        <w:rPr>
          <w:sz w:val="26"/>
          <w:szCs w:val="26"/>
        </w:rPr>
        <w:t>управлял</w:t>
      </w:r>
      <w:r w:rsidRPr="00325183" w:rsidR="00325183">
        <w:rPr>
          <w:sz w:val="26"/>
          <w:szCs w:val="26"/>
        </w:rPr>
        <w:t>а</w:t>
      </w:r>
      <w:r w:rsidRPr="00325183">
        <w:rPr>
          <w:sz w:val="26"/>
          <w:szCs w:val="26"/>
        </w:rPr>
        <w:t xml:space="preserve"> автомобилем, им</w:t>
      </w:r>
      <w:r w:rsidRPr="00325183">
        <w:rPr>
          <w:sz w:val="26"/>
          <w:szCs w:val="26"/>
        </w:rPr>
        <w:t xml:space="preserve">ея признаки опьянения, </w:t>
      </w:r>
      <w:r w:rsidRPr="00325183" w:rsidR="00325183">
        <w:rPr>
          <w:sz w:val="26"/>
          <w:szCs w:val="26"/>
        </w:rPr>
        <w:t xml:space="preserve">17.04.2024 в 00:19 </w:t>
      </w:r>
      <w:r w:rsidRPr="00325183">
        <w:rPr>
          <w:sz w:val="26"/>
          <w:szCs w:val="26"/>
        </w:rPr>
        <w:t>отказал</w:t>
      </w:r>
      <w:r w:rsidRPr="00325183" w:rsidR="00325183">
        <w:rPr>
          <w:sz w:val="26"/>
          <w:szCs w:val="26"/>
        </w:rPr>
        <w:t>ась</w:t>
      </w:r>
      <w:r w:rsidRPr="00325183">
        <w:rPr>
          <w:sz w:val="26"/>
          <w:szCs w:val="26"/>
        </w:rPr>
        <w:t xml:space="preserve"> выполнить законное требование сотрудника полиции о прохождении </w:t>
      </w:r>
      <w:r w:rsidRPr="00325183" w:rsidR="00325183">
        <w:rPr>
          <w:sz w:val="26"/>
          <w:szCs w:val="26"/>
        </w:rPr>
        <w:t>м</w:t>
      </w:r>
      <w:r w:rsidRPr="00325183">
        <w:rPr>
          <w:sz w:val="26"/>
          <w:szCs w:val="26"/>
        </w:rPr>
        <w:t>едицинского освидетельствования на состояния опьяне</w:t>
      </w:r>
      <w:r w:rsidRPr="00325183" w:rsidR="00C21873">
        <w:rPr>
          <w:sz w:val="26"/>
          <w:szCs w:val="26"/>
        </w:rPr>
        <w:t xml:space="preserve">ния. </w:t>
      </w:r>
      <w:r w:rsidRPr="00325183" w:rsidR="00993AE3">
        <w:rPr>
          <w:sz w:val="26"/>
          <w:szCs w:val="26"/>
        </w:rPr>
        <w:t xml:space="preserve">При составлении протокола права, предусмотренные статьёй 25.1 КоАП РФ и положения статьи 51 Конституции Российской Федерации </w:t>
      </w:r>
      <w:r w:rsidRPr="00325183" w:rsidR="00770929">
        <w:rPr>
          <w:sz w:val="26"/>
          <w:szCs w:val="26"/>
        </w:rPr>
        <w:t>Щербин</w:t>
      </w:r>
      <w:r w:rsidR="008C7A8C">
        <w:rPr>
          <w:sz w:val="26"/>
          <w:szCs w:val="26"/>
        </w:rPr>
        <w:t>ой</w:t>
      </w:r>
      <w:r w:rsidRPr="00325183" w:rsidR="00770929">
        <w:rPr>
          <w:sz w:val="26"/>
          <w:szCs w:val="26"/>
        </w:rPr>
        <w:t xml:space="preserve"> О.А.</w:t>
      </w:r>
      <w:r w:rsidRPr="00325183" w:rsidR="00993AE3">
        <w:rPr>
          <w:sz w:val="26"/>
          <w:szCs w:val="26"/>
        </w:rPr>
        <w:t xml:space="preserve"> разъяснены, </w:t>
      </w:r>
      <w:r w:rsidRPr="00325183" w:rsidR="00325183">
        <w:rPr>
          <w:sz w:val="26"/>
          <w:szCs w:val="26"/>
        </w:rPr>
        <w:t>от подписи отказалась</w:t>
      </w:r>
      <w:r w:rsidRPr="00325183">
        <w:rPr>
          <w:sz w:val="26"/>
          <w:szCs w:val="26"/>
        </w:rPr>
        <w:t xml:space="preserve">; </w:t>
      </w:r>
    </w:p>
    <w:p w:rsidR="00EC7CEB" w:rsidRPr="00325183" w:rsidP="00D20DFD">
      <w:pPr>
        <w:ind w:firstLine="709"/>
        <w:contextualSpacing/>
        <w:jc w:val="both"/>
        <w:rPr>
          <w:sz w:val="26"/>
          <w:szCs w:val="26"/>
        </w:rPr>
      </w:pPr>
      <w:r w:rsidRPr="00325183">
        <w:rPr>
          <w:sz w:val="26"/>
          <w:szCs w:val="26"/>
        </w:rPr>
        <w:t xml:space="preserve">- протоколом об отстранении от управления транспортным средством от </w:t>
      </w:r>
      <w:r w:rsidRPr="00325183" w:rsidR="00770929">
        <w:rPr>
          <w:sz w:val="26"/>
          <w:szCs w:val="26"/>
        </w:rPr>
        <w:t>1</w:t>
      </w:r>
      <w:r w:rsidRPr="00325183" w:rsidR="00325183">
        <w:rPr>
          <w:sz w:val="26"/>
          <w:szCs w:val="26"/>
        </w:rPr>
        <w:t>7</w:t>
      </w:r>
      <w:r w:rsidRPr="00325183" w:rsidR="00770929">
        <w:rPr>
          <w:sz w:val="26"/>
          <w:szCs w:val="26"/>
        </w:rPr>
        <w:t>.04.2024</w:t>
      </w:r>
      <w:r w:rsidRPr="00325183" w:rsidR="00F57820">
        <w:rPr>
          <w:sz w:val="26"/>
          <w:szCs w:val="26"/>
        </w:rPr>
        <w:t xml:space="preserve"> серии </w:t>
      </w:r>
      <w:r w:rsidRPr="00325183" w:rsidR="003D1989">
        <w:rPr>
          <w:sz w:val="26"/>
          <w:szCs w:val="26"/>
        </w:rPr>
        <w:t>86ПК №</w:t>
      </w:r>
      <w:r w:rsidRPr="00325183" w:rsidR="00325183">
        <w:rPr>
          <w:sz w:val="26"/>
          <w:szCs w:val="26"/>
        </w:rPr>
        <w:t>065078</w:t>
      </w:r>
      <w:r w:rsidRPr="00325183">
        <w:rPr>
          <w:sz w:val="26"/>
          <w:szCs w:val="26"/>
        </w:rPr>
        <w:t xml:space="preserve">, согласно которому </w:t>
      </w:r>
      <w:r w:rsidRPr="00325183" w:rsidR="00770929">
        <w:rPr>
          <w:sz w:val="26"/>
          <w:szCs w:val="26"/>
        </w:rPr>
        <w:t>Щербина О.А.</w:t>
      </w:r>
      <w:r w:rsidRPr="00325183">
        <w:rPr>
          <w:sz w:val="26"/>
          <w:szCs w:val="26"/>
        </w:rPr>
        <w:t xml:space="preserve"> </w:t>
      </w:r>
      <w:r w:rsidRPr="00325183" w:rsidR="00770929">
        <w:rPr>
          <w:sz w:val="26"/>
          <w:szCs w:val="26"/>
        </w:rPr>
        <w:t>16.04.2024</w:t>
      </w:r>
      <w:r w:rsidRPr="00325183" w:rsidR="006D3489">
        <w:rPr>
          <w:sz w:val="26"/>
          <w:szCs w:val="26"/>
        </w:rPr>
        <w:t xml:space="preserve"> </w:t>
      </w:r>
      <w:r w:rsidRPr="00325183" w:rsidR="00F57820">
        <w:rPr>
          <w:sz w:val="26"/>
          <w:szCs w:val="26"/>
        </w:rPr>
        <w:t xml:space="preserve">в </w:t>
      </w:r>
      <w:r w:rsidRPr="00325183" w:rsidR="00325183">
        <w:rPr>
          <w:sz w:val="26"/>
          <w:szCs w:val="26"/>
        </w:rPr>
        <w:t>23:40</w:t>
      </w:r>
      <w:r w:rsidRPr="00325183" w:rsidR="00C21873">
        <w:rPr>
          <w:sz w:val="26"/>
          <w:szCs w:val="26"/>
        </w:rPr>
        <w:t xml:space="preserve"> </w:t>
      </w:r>
      <w:r w:rsidRPr="00325183">
        <w:rPr>
          <w:sz w:val="26"/>
          <w:szCs w:val="26"/>
        </w:rPr>
        <w:t>был</w:t>
      </w:r>
      <w:r w:rsidRPr="00325183" w:rsidR="00325183">
        <w:rPr>
          <w:sz w:val="26"/>
          <w:szCs w:val="26"/>
        </w:rPr>
        <w:t>а</w:t>
      </w:r>
      <w:r w:rsidRPr="00325183">
        <w:rPr>
          <w:sz w:val="26"/>
          <w:szCs w:val="26"/>
        </w:rPr>
        <w:t xml:space="preserve"> отстранен</w:t>
      </w:r>
      <w:r w:rsidRPr="00325183" w:rsidR="00325183">
        <w:rPr>
          <w:sz w:val="26"/>
          <w:szCs w:val="26"/>
        </w:rPr>
        <w:t>а</w:t>
      </w:r>
      <w:r w:rsidRPr="00325183">
        <w:rPr>
          <w:sz w:val="26"/>
          <w:szCs w:val="26"/>
        </w:rPr>
        <w:t xml:space="preserve"> от управления транспортным средством в виду достаточных оснований полагать, что лицо, которое управляет транспортным средством, </w:t>
      </w:r>
      <w:r w:rsidRPr="00325183" w:rsidR="008F2FC0">
        <w:rPr>
          <w:sz w:val="26"/>
          <w:szCs w:val="26"/>
        </w:rPr>
        <w:t>находится в состоянии опьянения</w:t>
      </w:r>
      <w:r w:rsidRPr="00325183" w:rsidR="00F01132">
        <w:rPr>
          <w:sz w:val="26"/>
          <w:szCs w:val="26"/>
        </w:rPr>
        <w:t xml:space="preserve">, подписанный </w:t>
      </w:r>
      <w:r w:rsidRPr="00325183" w:rsidR="006D3489">
        <w:rPr>
          <w:sz w:val="26"/>
          <w:szCs w:val="26"/>
        </w:rPr>
        <w:t>привлекаемым лицом</w:t>
      </w:r>
      <w:r w:rsidRPr="00325183" w:rsidR="00F01132">
        <w:rPr>
          <w:sz w:val="26"/>
          <w:szCs w:val="26"/>
        </w:rPr>
        <w:t xml:space="preserve"> без замечаний</w:t>
      </w:r>
      <w:r w:rsidRPr="00325183">
        <w:rPr>
          <w:sz w:val="26"/>
          <w:szCs w:val="26"/>
        </w:rPr>
        <w:t xml:space="preserve">; </w:t>
      </w:r>
    </w:p>
    <w:p w:rsidR="00E446E0" w:rsidRPr="00325183" w:rsidP="00D20DFD">
      <w:pPr>
        <w:ind w:firstLine="709"/>
        <w:contextualSpacing/>
        <w:jc w:val="both"/>
        <w:rPr>
          <w:sz w:val="26"/>
          <w:szCs w:val="26"/>
        </w:rPr>
      </w:pPr>
      <w:r w:rsidRPr="00325183">
        <w:rPr>
          <w:sz w:val="26"/>
          <w:szCs w:val="26"/>
        </w:rPr>
        <w:t xml:space="preserve">- актом освидетельствования на состояние алкогольного опьянения от </w:t>
      </w:r>
      <w:r w:rsidRPr="00325183" w:rsidR="00770929">
        <w:rPr>
          <w:sz w:val="26"/>
          <w:szCs w:val="26"/>
        </w:rPr>
        <w:t>1</w:t>
      </w:r>
      <w:r w:rsidRPr="00325183" w:rsidR="00325183">
        <w:rPr>
          <w:sz w:val="26"/>
          <w:szCs w:val="26"/>
        </w:rPr>
        <w:t>7</w:t>
      </w:r>
      <w:r w:rsidRPr="00325183" w:rsidR="00770929">
        <w:rPr>
          <w:sz w:val="26"/>
          <w:szCs w:val="26"/>
        </w:rPr>
        <w:t>.04.2024</w:t>
      </w:r>
      <w:r w:rsidRPr="00325183">
        <w:rPr>
          <w:sz w:val="26"/>
          <w:szCs w:val="26"/>
        </w:rPr>
        <w:t xml:space="preserve"> № 86 </w:t>
      </w:r>
      <w:r w:rsidRPr="00325183" w:rsidR="006D3489">
        <w:rPr>
          <w:sz w:val="26"/>
          <w:szCs w:val="26"/>
        </w:rPr>
        <w:t>ГП №</w:t>
      </w:r>
      <w:r w:rsidRPr="00325183">
        <w:rPr>
          <w:sz w:val="26"/>
          <w:szCs w:val="26"/>
        </w:rPr>
        <w:t xml:space="preserve"> </w:t>
      </w:r>
      <w:r w:rsidRPr="00325183" w:rsidR="00325183">
        <w:rPr>
          <w:sz w:val="26"/>
          <w:szCs w:val="26"/>
        </w:rPr>
        <w:t>036650</w:t>
      </w:r>
      <w:r w:rsidRPr="00325183" w:rsidR="00141677">
        <w:rPr>
          <w:sz w:val="26"/>
          <w:szCs w:val="26"/>
        </w:rPr>
        <w:t xml:space="preserve"> </w:t>
      </w:r>
      <w:r w:rsidRPr="00325183">
        <w:rPr>
          <w:sz w:val="26"/>
          <w:szCs w:val="26"/>
        </w:rPr>
        <w:t xml:space="preserve">и чеком-тестом от </w:t>
      </w:r>
      <w:r w:rsidRPr="00325183" w:rsidR="00770929">
        <w:rPr>
          <w:sz w:val="26"/>
          <w:szCs w:val="26"/>
        </w:rPr>
        <w:t>16.04.2024</w:t>
      </w:r>
      <w:r w:rsidRPr="00325183">
        <w:rPr>
          <w:sz w:val="26"/>
          <w:szCs w:val="26"/>
        </w:rPr>
        <w:t xml:space="preserve">, содержащими сведения о наличии у </w:t>
      </w:r>
      <w:r w:rsidRPr="00325183" w:rsidR="00770929">
        <w:rPr>
          <w:sz w:val="26"/>
          <w:szCs w:val="26"/>
        </w:rPr>
        <w:t>Щербин</w:t>
      </w:r>
      <w:r w:rsidR="008C7A8C">
        <w:rPr>
          <w:sz w:val="26"/>
          <w:szCs w:val="26"/>
        </w:rPr>
        <w:t>ой</w:t>
      </w:r>
      <w:r w:rsidRPr="00325183" w:rsidR="00770929">
        <w:rPr>
          <w:sz w:val="26"/>
          <w:szCs w:val="26"/>
        </w:rPr>
        <w:t xml:space="preserve"> О.А.</w:t>
      </w:r>
      <w:r w:rsidRPr="00325183">
        <w:rPr>
          <w:sz w:val="26"/>
          <w:szCs w:val="26"/>
        </w:rPr>
        <w:t xml:space="preserve"> признаков алкогольного опьянения в виде </w:t>
      </w:r>
      <w:r w:rsidRPr="00325183" w:rsidR="006D3489">
        <w:rPr>
          <w:sz w:val="26"/>
          <w:szCs w:val="26"/>
        </w:rPr>
        <w:t>поведени</w:t>
      </w:r>
      <w:r w:rsidRPr="00325183" w:rsidR="008F6178">
        <w:rPr>
          <w:sz w:val="26"/>
          <w:szCs w:val="26"/>
        </w:rPr>
        <w:t>я</w:t>
      </w:r>
      <w:r w:rsidRPr="00325183" w:rsidR="006D3489">
        <w:rPr>
          <w:sz w:val="26"/>
          <w:szCs w:val="26"/>
        </w:rPr>
        <w:t>, не соответствующее обстановке,</w:t>
      </w:r>
      <w:r w:rsidRPr="00325183">
        <w:rPr>
          <w:sz w:val="26"/>
          <w:szCs w:val="26"/>
        </w:rPr>
        <w:t xml:space="preserve"> и отрицательный результат определения этанола в выдыхаемом воздухе - 0,00 мг/л; </w:t>
      </w:r>
    </w:p>
    <w:p w:rsidR="00EC7CEB" w:rsidRPr="00675D5D" w:rsidP="00D20DFD">
      <w:pPr>
        <w:ind w:firstLine="709"/>
        <w:contextualSpacing/>
        <w:jc w:val="both"/>
        <w:rPr>
          <w:sz w:val="26"/>
          <w:szCs w:val="26"/>
        </w:rPr>
      </w:pPr>
      <w:r w:rsidRPr="00325183">
        <w:rPr>
          <w:sz w:val="26"/>
          <w:szCs w:val="26"/>
        </w:rPr>
        <w:t xml:space="preserve">- протоколом о направлении на медицинское освидетельствование на состояние опьянения от </w:t>
      </w:r>
      <w:r w:rsidRPr="00325183" w:rsidR="00770929">
        <w:rPr>
          <w:sz w:val="26"/>
          <w:szCs w:val="26"/>
        </w:rPr>
        <w:t>1</w:t>
      </w:r>
      <w:r w:rsidRPr="00325183" w:rsidR="00325183">
        <w:rPr>
          <w:sz w:val="26"/>
          <w:szCs w:val="26"/>
        </w:rPr>
        <w:t>7</w:t>
      </w:r>
      <w:r w:rsidRPr="00325183" w:rsidR="00770929">
        <w:rPr>
          <w:sz w:val="26"/>
          <w:szCs w:val="26"/>
        </w:rPr>
        <w:t>.04.2024</w:t>
      </w:r>
      <w:r w:rsidRPr="00325183">
        <w:rPr>
          <w:sz w:val="26"/>
          <w:szCs w:val="26"/>
        </w:rPr>
        <w:t xml:space="preserve"> </w:t>
      </w:r>
      <w:r w:rsidRPr="00325183" w:rsidR="00FC11A5">
        <w:rPr>
          <w:sz w:val="26"/>
          <w:szCs w:val="26"/>
        </w:rPr>
        <w:t xml:space="preserve">серии 86 </w:t>
      </w:r>
      <w:r w:rsidRPr="00325183" w:rsidR="008F6178">
        <w:rPr>
          <w:sz w:val="26"/>
          <w:szCs w:val="26"/>
        </w:rPr>
        <w:t>НП №</w:t>
      </w:r>
      <w:r w:rsidRPr="00325183" w:rsidR="00325183">
        <w:rPr>
          <w:sz w:val="26"/>
          <w:szCs w:val="26"/>
        </w:rPr>
        <w:t>024329</w:t>
      </w:r>
      <w:r w:rsidRPr="00325183">
        <w:rPr>
          <w:sz w:val="26"/>
          <w:szCs w:val="26"/>
        </w:rPr>
        <w:t xml:space="preserve">, из которого следует, </w:t>
      </w:r>
      <w:r w:rsidRPr="00325183">
        <w:rPr>
          <w:sz w:val="26"/>
          <w:szCs w:val="26"/>
        </w:rPr>
        <w:t xml:space="preserve">что </w:t>
      </w:r>
      <w:r w:rsidRPr="00325183" w:rsidR="00770929">
        <w:rPr>
          <w:sz w:val="26"/>
          <w:szCs w:val="26"/>
        </w:rPr>
        <w:t>1</w:t>
      </w:r>
      <w:r w:rsidRPr="00325183" w:rsidR="00325183">
        <w:rPr>
          <w:sz w:val="26"/>
          <w:szCs w:val="26"/>
        </w:rPr>
        <w:t>7</w:t>
      </w:r>
      <w:r w:rsidRPr="00325183" w:rsidR="00770929">
        <w:rPr>
          <w:sz w:val="26"/>
          <w:szCs w:val="26"/>
        </w:rPr>
        <w:t>.04.2024</w:t>
      </w:r>
      <w:r w:rsidRPr="00325183" w:rsidR="006D3489">
        <w:rPr>
          <w:sz w:val="26"/>
          <w:szCs w:val="26"/>
        </w:rPr>
        <w:t xml:space="preserve"> </w:t>
      </w:r>
      <w:r w:rsidRPr="00325183" w:rsidR="00FC11A5">
        <w:rPr>
          <w:sz w:val="26"/>
          <w:szCs w:val="26"/>
        </w:rPr>
        <w:t xml:space="preserve">в </w:t>
      </w:r>
      <w:r w:rsidRPr="00325183" w:rsidR="00325183">
        <w:rPr>
          <w:sz w:val="26"/>
          <w:szCs w:val="26"/>
        </w:rPr>
        <w:t>00:19</w:t>
      </w:r>
      <w:r w:rsidRPr="00325183" w:rsidR="00C21873">
        <w:rPr>
          <w:sz w:val="26"/>
          <w:szCs w:val="26"/>
        </w:rPr>
        <w:t xml:space="preserve"> </w:t>
      </w:r>
      <w:r w:rsidRPr="00325183" w:rsidR="00770929">
        <w:rPr>
          <w:sz w:val="26"/>
          <w:szCs w:val="26"/>
        </w:rPr>
        <w:t>Щербина О.А.</w:t>
      </w:r>
      <w:r w:rsidRPr="00325183">
        <w:rPr>
          <w:sz w:val="26"/>
          <w:szCs w:val="26"/>
        </w:rPr>
        <w:t xml:space="preserve"> был</w:t>
      </w:r>
      <w:r w:rsidRPr="00325183" w:rsidR="00325183">
        <w:rPr>
          <w:sz w:val="26"/>
          <w:szCs w:val="26"/>
        </w:rPr>
        <w:t>а</w:t>
      </w:r>
      <w:r w:rsidRPr="00325183">
        <w:rPr>
          <w:sz w:val="26"/>
          <w:szCs w:val="26"/>
        </w:rPr>
        <w:t xml:space="preserve"> направлен</w:t>
      </w:r>
      <w:r w:rsidRPr="00325183" w:rsidR="00325183">
        <w:rPr>
          <w:sz w:val="26"/>
          <w:szCs w:val="26"/>
        </w:rPr>
        <w:t>а</w:t>
      </w:r>
      <w:r w:rsidRPr="00325183">
        <w:rPr>
          <w:sz w:val="26"/>
          <w:szCs w:val="26"/>
        </w:rPr>
        <w:t xml:space="preserve"> на медицинское </w:t>
      </w:r>
      <w:r w:rsidRPr="00675D5D">
        <w:rPr>
          <w:sz w:val="26"/>
          <w:szCs w:val="26"/>
        </w:rPr>
        <w:t>освидетельствование на состояние опьянения, пройти которое не согласил</w:t>
      </w:r>
      <w:r w:rsidRPr="00675D5D" w:rsidR="00325183">
        <w:rPr>
          <w:sz w:val="26"/>
          <w:szCs w:val="26"/>
        </w:rPr>
        <w:t>ась</w:t>
      </w:r>
      <w:r w:rsidRPr="00675D5D" w:rsidR="000A1E13">
        <w:rPr>
          <w:sz w:val="26"/>
          <w:szCs w:val="26"/>
        </w:rPr>
        <w:t>,</w:t>
      </w:r>
      <w:r w:rsidRPr="00675D5D" w:rsidR="007141B7">
        <w:rPr>
          <w:sz w:val="26"/>
          <w:szCs w:val="26"/>
        </w:rPr>
        <w:t xml:space="preserve"> </w:t>
      </w:r>
      <w:r w:rsidRPr="00675D5D" w:rsidR="00FC11A5">
        <w:rPr>
          <w:sz w:val="26"/>
          <w:szCs w:val="26"/>
        </w:rPr>
        <w:t>о чем собственноручно указал</w:t>
      </w:r>
      <w:r w:rsidRPr="00675D5D" w:rsidR="00325183">
        <w:rPr>
          <w:sz w:val="26"/>
          <w:szCs w:val="26"/>
        </w:rPr>
        <w:t>а</w:t>
      </w:r>
      <w:r w:rsidRPr="00675D5D" w:rsidR="00FC11A5">
        <w:rPr>
          <w:sz w:val="26"/>
          <w:szCs w:val="26"/>
        </w:rPr>
        <w:t xml:space="preserve"> в соответствующей графе, написав «</w:t>
      </w:r>
      <w:r w:rsidRPr="00675D5D" w:rsidR="00325183">
        <w:rPr>
          <w:sz w:val="26"/>
          <w:szCs w:val="26"/>
        </w:rPr>
        <w:t>отказываюсь</w:t>
      </w:r>
      <w:r w:rsidRPr="00675D5D" w:rsidR="00FC11A5">
        <w:rPr>
          <w:sz w:val="26"/>
          <w:szCs w:val="26"/>
        </w:rPr>
        <w:t>»</w:t>
      </w:r>
      <w:r w:rsidRPr="00675D5D">
        <w:rPr>
          <w:sz w:val="26"/>
          <w:szCs w:val="26"/>
        </w:rPr>
        <w:t xml:space="preserve">; </w:t>
      </w:r>
    </w:p>
    <w:p w:rsidR="00EC7CEB" w:rsidRPr="00675D5D" w:rsidP="00D20DFD">
      <w:pPr>
        <w:ind w:firstLine="709"/>
        <w:contextualSpacing/>
        <w:jc w:val="both"/>
        <w:rPr>
          <w:sz w:val="26"/>
          <w:szCs w:val="26"/>
        </w:rPr>
      </w:pPr>
      <w:r w:rsidRPr="00675D5D">
        <w:rPr>
          <w:sz w:val="26"/>
          <w:szCs w:val="26"/>
        </w:rPr>
        <w:t>- карточкой операци</w:t>
      </w:r>
      <w:r w:rsidRPr="00675D5D" w:rsidR="000D7D97">
        <w:rPr>
          <w:sz w:val="26"/>
          <w:szCs w:val="26"/>
        </w:rPr>
        <w:t>и</w:t>
      </w:r>
      <w:r w:rsidRPr="00675D5D">
        <w:rPr>
          <w:sz w:val="26"/>
          <w:szCs w:val="26"/>
        </w:rPr>
        <w:t xml:space="preserve"> с водительским удостоверением</w:t>
      </w:r>
      <w:r w:rsidRPr="00675D5D" w:rsidR="007141B7">
        <w:rPr>
          <w:sz w:val="26"/>
          <w:szCs w:val="26"/>
        </w:rPr>
        <w:t xml:space="preserve"> на имя</w:t>
      </w:r>
      <w:r w:rsidRPr="00675D5D">
        <w:rPr>
          <w:sz w:val="26"/>
          <w:szCs w:val="26"/>
        </w:rPr>
        <w:t xml:space="preserve"> </w:t>
      </w:r>
      <w:r w:rsidRPr="00675D5D" w:rsidR="00770929">
        <w:rPr>
          <w:sz w:val="26"/>
          <w:szCs w:val="26"/>
        </w:rPr>
        <w:t>Щербина О.А.</w:t>
      </w:r>
      <w:r w:rsidRPr="00675D5D">
        <w:rPr>
          <w:sz w:val="26"/>
          <w:szCs w:val="26"/>
        </w:rPr>
        <w:t xml:space="preserve">, из которой следует, что </w:t>
      </w:r>
      <w:r w:rsidRPr="00675D5D" w:rsidR="00770929">
        <w:rPr>
          <w:sz w:val="26"/>
          <w:szCs w:val="26"/>
        </w:rPr>
        <w:t>Щербина О.А.</w:t>
      </w:r>
      <w:r w:rsidRPr="00675D5D">
        <w:rPr>
          <w:sz w:val="26"/>
          <w:szCs w:val="26"/>
        </w:rPr>
        <w:t xml:space="preserve"> имеет водительское удостоверение №</w:t>
      </w:r>
      <w:r w:rsidR="006C223B">
        <w:rPr>
          <w:sz w:val="26"/>
          <w:szCs w:val="26"/>
        </w:rPr>
        <w:t>...</w:t>
      </w:r>
      <w:r w:rsidRPr="00675D5D">
        <w:rPr>
          <w:sz w:val="26"/>
          <w:szCs w:val="26"/>
        </w:rPr>
        <w:t xml:space="preserve">дата выдачи </w:t>
      </w:r>
      <w:r w:rsidR="006C223B">
        <w:rPr>
          <w:sz w:val="26"/>
          <w:szCs w:val="26"/>
        </w:rPr>
        <w:t>…</w:t>
      </w:r>
      <w:r w:rsidRPr="00675D5D">
        <w:rPr>
          <w:sz w:val="26"/>
          <w:szCs w:val="26"/>
        </w:rPr>
        <w:t xml:space="preserve"> сроком действия до </w:t>
      </w:r>
      <w:r w:rsidRPr="00675D5D" w:rsidR="00675D5D">
        <w:rPr>
          <w:sz w:val="26"/>
          <w:szCs w:val="26"/>
        </w:rPr>
        <w:t>15.07.2025</w:t>
      </w:r>
      <w:r w:rsidRPr="00675D5D">
        <w:rPr>
          <w:sz w:val="26"/>
          <w:szCs w:val="26"/>
        </w:rPr>
        <w:t>, сведений о лишении права управления транспортными средствами не от</w:t>
      </w:r>
      <w:r w:rsidRPr="00675D5D">
        <w:rPr>
          <w:sz w:val="26"/>
          <w:szCs w:val="26"/>
        </w:rPr>
        <w:t xml:space="preserve">ражено; </w:t>
      </w:r>
    </w:p>
    <w:p w:rsidR="00EC7CEB" w:rsidRPr="00675D5D" w:rsidP="00D20DFD">
      <w:pPr>
        <w:ind w:firstLine="709"/>
        <w:contextualSpacing/>
        <w:jc w:val="both"/>
        <w:rPr>
          <w:sz w:val="26"/>
          <w:szCs w:val="26"/>
        </w:rPr>
      </w:pPr>
      <w:r w:rsidRPr="00675D5D">
        <w:rPr>
          <w:sz w:val="26"/>
          <w:szCs w:val="26"/>
        </w:rPr>
        <w:t xml:space="preserve">- </w:t>
      </w:r>
      <w:r w:rsidRPr="00675D5D" w:rsidR="00A6156E">
        <w:rPr>
          <w:sz w:val="26"/>
          <w:szCs w:val="26"/>
        </w:rPr>
        <w:t>рапорт</w:t>
      </w:r>
      <w:r w:rsidRPr="00675D5D" w:rsidR="00325183">
        <w:rPr>
          <w:sz w:val="26"/>
          <w:szCs w:val="26"/>
        </w:rPr>
        <w:t>ами</w:t>
      </w:r>
      <w:r w:rsidRPr="00675D5D" w:rsidR="00A6156E">
        <w:rPr>
          <w:sz w:val="26"/>
          <w:szCs w:val="26"/>
        </w:rPr>
        <w:t xml:space="preserve"> инспектор</w:t>
      </w:r>
      <w:r w:rsidRPr="00675D5D" w:rsidR="00325183">
        <w:rPr>
          <w:sz w:val="26"/>
          <w:szCs w:val="26"/>
        </w:rPr>
        <w:t>ов</w:t>
      </w:r>
      <w:r w:rsidRPr="00675D5D" w:rsidR="00A6156E">
        <w:rPr>
          <w:sz w:val="26"/>
          <w:szCs w:val="26"/>
        </w:rPr>
        <w:t xml:space="preserve"> </w:t>
      </w:r>
      <w:r w:rsidRPr="00675D5D" w:rsidR="00ED7469">
        <w:rPr>
          <w:sz w:val="26"/>
          <w:szCs w:val="26"/>
        </w:rPr>
        <w:t xml:space="preserve">ДПС ГИБДД </w:t>
      </w:r>
      <w:r w:rsidRPr="00675D5D" w:rsidR="006D3489">
        <w:rPr>
          <w:sz w:val="26"/>
          <w:szCs w:val="26"/>
        </w:rPr>
        <w:t>МОМВД</w:t>
      </w:r>
      <w:r w:rsidRPr="00675D5D">
        <w:rPr>
          <w:sz w:val="26"/>
          <w:szCs w:val="26"/>
        </w:rPr>
        <w:t xml:space="preserve"> России </w:t>
      </w:r>
      <w:r w:rsidRPr="00675D5D" w:rsidR="006D3489">
        <w:rPr>
          <w:sz w:val="26"/>
          <w:szCs w:val="26"/>
        </w:rPr>
        <w:t>«Ханты-Мансийский»</w:t>
      </w:r>
      <w:r w:rsidRPr="00675D5D">
        <w:rPr>
          <w:sz w:val="26"/>
          <w:szCs w:val="26"/>
        </w:rPr>
        <w:t xml:space="preserve">; </w:t>
      </w:r>
    </w:p>
    <w:p w:rsidR="00EC7CEB" w:rsidRPr="00325183" w:rsidP="00D20DFD">
      <w:pPr>
        <w:ind w:firstLine="709"/>
        <w:contextualSpacing/>
        <w:jc w:val="both"/>
        <w:rPr>
          <w:sz w:val="26"/>
          <w:szCs w:val="26"/>
        </w:rPr>
      </w:pPr>
      <w:r w:rsidRPr="00675D5D">
        <w:rPr>
          <w:sz w:val="26"/>
          <w:szCs w:val="26"/>
        </w:rPr>
        <w:t xml:space="preserve">- справкой </w:t>
      </w:r>
      <w:r w:rsidRPr="00675D5D" w:rsidR="00325183">
        <w:rPr>
          <w:sz w:val="26"/>
          <w:szCs w:val="26"/>
        </w:rPr>
        <w:t>начальника</w:t>
      </w:r>
      <w:r w:rsidRPr="00675D5D">
        <w:rPr>
          <w:sz w:val="26"/>
          <w:szCs w:val="26"/>
        </w:rPr>
        <w:t xml:space="preserve"> ОГИБДД </w:t>
      </w:r>
      <w:r w:rsidRPr="00675D5D" w:rsidR="006D3489">
        <w:rPr>
          <w:sz w:val="26"/>
          <w:szCs w:val="26"/>
        </w:rPr>
        <w:t>М</w:t>
      </w:r>
      <w:r w:rsidRPr="00675D5D">
        <w:rPr>
          <w:sz w:val="26"/>
          <w:szCs w:val="26"/>
        </w:rPr>
        <w:t xml:space="preserve">ОМВД России </w:t>
      </w:r>
      <w:r w:rsidRPr="00675D5D" w:rsidR="006D3489">
        <w:rPr>
          <w:sz w:val="26"/>
          <w:szCs w:val="26"/>
        </w:rPr>
        <w:t>«</w:t>
      </w:r>
      <w:r w:rsidRPr="00675D5D" w:rsidR="00C46B8C">
        <w:rPr>
          <w:sz w:val="26"/>
          <w:szCs w:val="26"/>
        </w:rPr>
        <w:t>Х</w:t>
      </w:r>
      <w:r w:rsidRPr="00675D5D" w:rsidR="006D3489">
        <w:rPr>
          <w:sz w:val="26"/>
          <w:szCs w:val="26"/>
        </w:rPr>
        <w:t>анты-Мансийский»</w:t>
      </w:r>
      <w:r w:rsidRPr="00675D5D">
        <w:rPr>
          <w:sz w:val="26"/>
          <w:szCs w:val="26"/>
        </w:rPr>
        <w:t xml:space="preserve">, согласно которой </w:t>
      </w:r>
      <w:r w:rsidRPr="00675D5D" w:rsidR="00770929">
        <w:rPr>
          <w:sz w:val="26"/>
          <w:szCs w:val="26"/>
        </w:rPr>
        <w:t>Щербина О.А.</w:t>
      </w:r>
      <w:r w:rsidRPr="00675D5D">
        <w:rPr>
          <w:sz w:val="26"/>
          <w:szCs w:val="26"/>
        </w:rPr>
        <w:t xml:space="preserve"> судимости за совершение преступлений, предусмотренных статьей 264.1 УК РФ, частями второй, четвертой и шестой статьи 264 УК РФ не имеет</w:t>
      </w:r>
      <w:r w:rsidRPr="00675D5D" w:rsidR="00375269">
        <w:rPr>
          <w:sz w:val="26"/>
          <w:szCs w:val="26"/>
        </w:rPr>
        <w:t>;</w:t>
      </w:r>
    </w:p>
    <w:p w:rsidR="00EC7CEB" w:rsidRPr="00325183" w:rsidP="00D20DFD">
      <w:pPr>
        <w:ind w:firstLine="709"/>
        <w:contextualSpacing/>
        <w:jc w:val="both"/>
        <w:rPr>
          <w:sz w:val="26"/>
          <w:szCs w:val="26"/>
        </w:rPr>
      </w:pPr>
      <w:r w:rsidRPr="00325183">
        <w:rPr>
          <w:sz w:val="26"/>
          <w:szCs w:val="26"/>
        </w:rPr>
        <w:t>- видеозаписью, просмотренной в судебном заседании, при применении мер обеспечения производства по делу об администрат</w:t>
      </w:r>
      <w:r w:rsidRPr="00325183">
        <w:rPr>
          <w:sz w:val="26"/>
          <w:szCs w:val="26"/>
        </w:rPr>
        <w:t xml:space="preserve">ивном правонарушении: при отстранении от управления транспортным средством, при направлении на освидетельствование на состояние алкогольного опьянения, при направлении на медицинское освидетельствование на состояние опьянения, на которой зафиксирован факт </w:t>
      </w:r>
      <w:r w:rsidRPr="00325183">
        <w:rPr>
          <w:sz w:val="26"/>
          <w:szCs w:val="26"/>
        </w:rPr>
        <w:t xml:space="preserve">отказа </w:t>
      </w:r>
      <w:r w:rsidRPr="00325183" w:rsidR="00770929">
        <w:rPr>
          <w:sz w:val="26"/>
          <w:szCs w:val="26"/>
        </w:rPr>
        <w:t>Щербин</w:t>
      </w:r>
      <w:r w:rsidR="008C7A8C">
        <w:rPr>
          <w:sz w:val="26"/>
          <w:szCs w:val="26"/>
        </w:rPr>
        <w:t>ой</w:t>
      </w:r>
      <w:r w:rsidRPr="00325183" w:rsidR="00770929">
        <w:rPr>
          <w:sz w:val="26"/>
          <w:szCs w:val="26"/>
        </w:rPr>
        <w:t xml:space="preserve"> О.А.</w:t>
      </w:r>
      <w:r w:rsidRPr="00325183">
        <w:rPr>
          <w:sz w:val="26"/>
          <w:szCs w:val="26"/>
        </w:rPr>
        <w:t xml:space="preserve"> от прохождения медицинского освидетельствования на состояние опьянения. </w:t>
      </w:r>
    </w:p>
    <w:p w:rsidR="00597098" w:rsidRPr="00770929" w:rsidP="00D20DFD">
      <w:pPr>
        <w:ind w:firstLine="709"/>
        <w:contextualSpacing/>
        <w:jc w:val="both"/>
        <w:rPr>
          <w:sz w:val="26"/>
          <w:szCs w:val="26"/>
        </w:rPr>
      </w:pPr>
      <w:r w:rsidRPr="00325183">
        <w:rPr>
          <w:sz w:val="26"/>
          <w:szCs w:val="26"/>
        </w:rPr>
        <w:t>Совокупность собранных по делу и исследованных в судебном заседании доказательств является достаточной для</w:t>
      </w:r>
      <w:r w:rsidRPr="00770929">
        <w:rPr>
          <w:sz w:val="26"/>
          <w:szCs w:val="26"/>
        </w:rPr>
        <w:t xml:space="preserve"> рассмотрения дела по существу.</w:t>
      </w:r>
    </w:p>
    <w:p w:rsidR="00597098" w:rsidRPr="00770929" w:rsidP="00D20DFD">
      <w:pPr>
        <w:ind w:firstLine="709"/>
        <w:contextualSpacing/>
        <w:jc w:val="both"/>
        <w:rPr>
          <w:sz w:val="26"/>
          <w:szCs w:val="26"/>
        </w:rPr>
      </w:pPr>
      <w:r w:rsidRPr="00770929">
        <w:rPr>
          <w:sz w:val="26"/>
          <w:szCs w:val="26"/>
        </w:rPr>
        <w:t>Мировой судья приходит к</w:t>
      </w:r>
      <w:r w:rsidRPr="00770929">
        <w:rPr>
          <w:sz w:val="26"/>
          <w:szCs w:val="26"/>
        </w:rPr>
        <w:t xml:space="preserve"> выводу о допустимости и достоверности исследованных доказательств, поскольку они получены с соблюдением требований КоАП РФ, последовательны, согласуются между собой. </w:t>
      </w:r>
    </w:p>
    <w:p w:rsidR="00EC7CEB" w:rsidRPr="00770929" w:rsidP="00D20DFD">
      <w:pPr>
        <w:ind w:firstLine="709"/>
        <w:contextualSpacing/>
        <w:jc w:val="both"/>
        <w:rPr>
          <w:sz w:val="26"/>
          <w:szCs w:val="26"/>
        </w:rPr>
      </w:pPr>
      <w:r w:rsidRPr="00770929">
        <w:rPr>
          <w:sz w:val="26"/>
          <w:szCs w:val="26"/>
        </w:rPr>
        <w:t>Все процессуальные действия совершены правильно, процессуальные документы составлены инс</w:t>
      </w:r>
      <w:r w:rsidRPr="00770929">
        <w:rPr>
          <w:sz w:val="26"/>
          <w:szCs w:val="26"/>
        </w:rPr>
        <w:t xml:space="preserve">пектором ГИБДД последовательно, в соответствии с требованиями КоАП РФ. Процессуальные нарушения, влекущие признание представленных в дело документов недопустимыми доказательствами, должностным лицом ГИБДД не были допущены. </w:t>
      </w:r>
    </w:p>
    <w:p w:rsidR="00EC7CEB" w:rsidRPr="00770929" w:rsidP="00D20DFD">
      <w:pPr>
        <w:ind w:firstLine="709"/>
        <w:contextualSpacing/>
        <w:jc w:val="both"/>
        <w:rPr>
          <w:sz w:val="26"/>
          <w:szCs w:val="26"/>
        </w:rPr>
      </w:pPr>
      <w:r w:rsidRPr="00770929">
        <w:rPr>
          <w:sz w:val="26"/>
          <w:szCs w:val="26"/>
        </w:rPr>
        <w:t>Имеющаяся в материалах дела виде</w:t>
      </w:r>
      <w:r w:rsidRPr="00770929">
        <w:rPr>
          <w:sz w:val="26"/>
          <w:szCs w:val="26"/>
        </w:rPr>
        <w:t>озапись подтверждает обстоятельства отказа от прохождения освидетельствования на состояние алкогольного опьянения и медицинского освидетельствования на состояние опьянения, а также разъяснения привлекаемому к административной ответственности лицу процессуа</w:t>
      </w:r>
      <w:r w:rsidRPr="00770929">
        <w:rPr>
          <w:sz w:val="26"/>
          <w:szCs w:val="26"/>
        </w:rPr>
        <w:t xml:space="preserve">льных прав, предусмотренных статьей 25.1 КоАП РФ, положений статьи 51 </w:t>
      </w:r>
      <w:r w:rsidRPr="00770929" w:rsidR="008459B1">
        <w:rPr>
          <w:sz w:val="26"/>
          <w:szCs w:val="26"/>
        </w:rPr>
        <w:t>Конституции Российской Федерации</w:t>
      </w:r>
      <w:r w:rsidRPr="00770929">
        <w:rPr>
          <w:sz w:val="26"/>
          <w:szCs w:val="26"/>
        </w:rPr>
        <w:t>. Указанная видеозапись получена в соответствии с требованиями закона, приобщена к материалам дела, отвечает требованиям относимости и допустимости доказа</w:t>
      </w:r>
      <w:r w:rsidRPr="00770929">
        <w:rPr>
          <w:sz w:val="26"/>
          <w:szCs w:val="26"/>
        </w:rPr>
        <w:t>тельств. Сомневаться в е</w:t>
      </w:r>
      <w:r w:rsidRPr="00770929" w:rsidR="00F12F9A">
        <w:rPr>
          <w:sz w:val="26"/>
          <w:szCs w:val="26"/>
        </w:rPr>
        <w:t>ё</w:t>
      </w:r>
      <w:r w:rsidRPr="00770929">
        <w:rPr>
          <w:sz w:val="26"/>
          <w:szCs w:val="26"/>
        </w:rPr>
        <w:t xml:space="preserve"> достоверности оснований не имеется.</w:t>
      </w:r>
    </w:p>
    <w:p w:rsidR="00EC7CEB" w:rsidRPr="00770929" w:rsidP="00D20DFD">
      <w:pPr>
        <w:ind w:firstLine="709"/>
        <w:contextualSpacing/>
        <w:jc w:val="both"/>
        <w:rPr>
          <w:sz w:val="26"/>
          <w:szCs w:val="26"/>
        </w:rPr>
      </w:pPr>
      <w:r w:rsidRPr="00770929">
        <w:rPr>
          <w:sz w:val="26"/>
          <w:szCs w:val="26"/>
        </w:rPr>
        <w:t xml:space="preserve">В соответствии с частью 1 статьи 12.26 КоАП РФ правонарушением является невыполнение водителем транспортного средства законного требования уполномоченного должностного лица о прохождении </w:t>
      </w:r>
      <w:r w:rsidRPr="00770929">
        <w:rPr>
          <w:sz w:val="26"/>
          <w:szCs w:val="26"/>
        </w:rPr>
        <w:t xml:space="preserve">медицинского </w:t>
      </w:r>
      <w:r w:rsidRPr="00770929">
        <w:rPr>
          <w:sz w:val="26"/>
          <w:szCs w:val="26"/>
        </w:rPr>
        <w:t>освидетельствования на состояние опьянения, если такие действия (бездействие) не содержат уголовно наказуемого деяния.</w:t>
      </w:r>
    </w:p>
    <w:p w:rsidR="00EC7CEB" w:rsidRPr="00770929" w:rsidP="00D20DFD">
      <w:pPr>
        <w:ind w:firstLine="709"/>
        <w:contextualSpacing/>
        <w:jc w:val="both"/>
        <w:rPr>
          <w:sz w:val="26"/>
          <w:szCs w:val="26"/>
        </w:rPr>
      </w:pPr>
      <w:r w:rsidRPr="00770929">
        <w:rPr>
          <w:sz w:val="26"/>
          <w:szCs w:val="26"/>
        </w:rPr>
        <w:t>Право предъявления требования о прохождении медицинского освидетельствования предоставлено должностным лицам, осуществляющим</w:t>
      </w:r>
      <w:r w:rsidRPr="00770929">
        <w:rPr>
          <w:sz w:val="26"/>
          <w:szCs w:val="26"/>
        </w:rPr>
        <w:t xml:space="preserve"> государственный надзор и контроль за безопасностью дорожного движения.</w:t>
      </w:r>
    </w:p>
    <w:p w:rsidR="00EC7CEB" w:rsidRPr="00770929" w:rsidP="00D20DFD">
      <w:pPr>
        <w:ind w:firstLine="709"/>
        <w:contextualSpacing/>
        <w:jc w:val="both"/>
        <w:rPr>
          <w:sz w:val="26"/>
          <w:szCs w:val="26"/>
        </w:rPr>
      </w:pPr>
      <w:r w:rsidRPr="00770929">
        <w:rPr>
          <w:sz w:val="26"/>
          <w:szCs w:val="26"/>
        </w:rPr>
        <w:t xml:space="preserve">В частности, согласно пункту 2.3.2. Правил дорожного движения Российской Федерации, утвержденных постановлением Правительства Российской Федерации от 23 октября 1993 года №1090 (далее </w:t>
      </w:r>
      <w:r w:rsidRPr="00770929">
        <w:rPr>
          <w:sz w:val="26"/>
          <w:szCs w:val="26"/>
        </w:rPr>
        <w:t>- ПДД), водитель транспортного средства обязан по требованию должностных лиц, осуществляющих федеральный государственный надзор в области безопасности дорожного движения, проходить освидетельствование на состояние алкогольного опьянения и медицинское освид</w:t>
      </w:r>
      <w:r w:rsidRPr="00770929">
        <w:rPr>
          <w:sz w:val="26"/>
          <w:szCs w:val="26"/>
        </w:rPr>
        <w:t>етельствование на состояние опьянения. В установленных случаях водитель транспортного средства обязан проходить медицинское освидетельствование для подтверждения способности к управлению транспортными средствами.</w:t>
      </w:r>
    </w:p>
    <w:p w:rsidR="00EC7CEB" w:rsidRPr="00770929" w:rsidP="00D20DFD">
      <w:pPr>
        <w:ind w:firstLine="709"/>
        <w:contextualSpacing/>
        <w:jc w:val="both"/>
        <w:rPr>
          <w:sz w:val="26"/>
          <w:szCs w:val="26"/>
        </w:rPr>
      </w:pPr>
      <w:r w:rsidRPr="00770929">
        <w:rPr>
          <w:sz w:val="26"/>
          <w:szCs w:val="26"/>
        </w:rPr>
        <w:t>В силу пункта 1.3 ПДД участники дорожного д</w:t>
      </w:r>
      <w:r w:rsidRPr="00770929">
        <w:rPr>
          <w:sz w:val="26"/>
          <w:szCs w:val="26"/>
        </w:rPr>
        <w:t>вижения обязаны знать и соблюдать относящиеся к ним требования Правил дорожного движения Российской Федерации.</w:t>
      </w:r>
    </w:p>
    <w:p w:rsidR="00EC7CEB" w:rsidRPr="00770929" w:rsidP="00D20DFD">
      <w:pPr>
        <w:ind w:firstLine="709"/>
        <w:contextualSpacing/>
        <w:jc w:val="both"/>
        <w:rPr>
          <w:sz w:val="26"/>
          <w:szCs w:val="26"/>
        </w:rPr>
      </w:pPr>
      <w:r w:rsidRPr="00770929">
        <w:rPr>
          <w:sz w:val="26"/>
          <w:szCs w:val="26"/>
        </w:rPr>
        <w:t>В соответствии с разъяснениями, содержащими в пункте 11 постановления Пленума Верховного Суда Российской Федерации от 25 июня 2019 года № 20 «О н</w:t>
      </w:r>
      <w:r w:rsidRPr="00770929">
        <w:rPr>
          <w:sz w:val="26"/>
          <w:szCs w:val="26"/>
        </w:rPr>
        <w:t>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 отказ от выполнения законных требований уполномоченного</w:t>
      </w:r>
      <w:r w:rsidRPr="00770929">
        <w:rPr>
          <w:sz w:val="26"/>
          <w:szCs w:val="26"/>
        </w:rPr>
        <w:t xml:space="preserve"> должностного лица либо медицинского работника о прохождении такого освидетельствования образует объективную сторону состава административного правонарушения, предусмотренного статьей 12.26 КоАП РФ, и может выражаться как в форме действий, так и в форме бе</w:t>
      </w:r>
      <w:r w:rsidRPr="00770929">
        <w:rPr>
          <w:sz w:val="26"/>
          <w:szCs w:val="26"/>
        </w:rPr>
        <w:t>здействия, свидетельствующих о том, что водитель не намерен проходить указанное освидетельствование, в частности предпринимает усилия, препятствующие совершению данного процессуального действия или исключающие возможность его совершения, например отказывае</w:t>
      </w:r>
      <w:r w:rsidRPr="00770929">
        <w:rPr>
          <w:sz w:val="26"/>
          <w:szCs w:val="26"/>
        </w:rPr>
        <w:t>тся от прохождения того или иного вида исследования в рамках проводимого медицинского освидетельствования. Факт такого отказа должен быть зафиксирован в протоколе о направлении на медицинское освидетельствование на состояние опьянения или акте медицинского</w:t>
      </w:r>
      <w:r w:rsidRPr="00770929">
        <w:rPr>
          <w:sz w:val="26"/>
          <w:szCs w:val="26"/>
        </w:rPr>
        <w:t xml:space="preserve"> освидетельствования на состояние опьянения, а также в протоколе об административном правонарушении.</w:t>
      </w:r>
    </w:p>
    <w:p w:rsidR="00EC7CEB" w:rsidRPr="00770929" w:rsidP="00D20DFD">
      <w:pPr>
        <w:ind w:firstLine="709"/>
        <w:contextualSpacing/>
        <w:jc w:val="both"/>
        <w:rPr>
          <w:sz w:val="26"/>
          <w:szCs w:val="26"/>
        </w:rPr>
      </w:pPr>
      <w:r w:rsidRPr="00770929">
        <w:rPr>
          <w:sz w:val="26"/>
          <w:szCs w:val="26"/>
        </w:rPr>
        <w:t>Частью 1.1 статьи 27.12 КоАП РФ предусмотрено, что лицо, которое управляет транспортным средством соответствующего вида и в отношении которого имеются дост</w:t>
      </w:r>
      <w:r w:rsidRPr="00770929">
        <w:rPr>
          <w:sz w:val="26"/>
          <w:szCs w:val="26"/>
        </w:rPr>
        <w:t>аточные основания полагать, что это лицо находится в состоянии опьянения, подлежит освидетельствованию на состояние алкогольного опьянения в соответствии с частью 6 этой статьи. При отказе от прохождения освидетельствования на состояние алкогольного опьяне</w:t>
      </w:r>
      <w:r w:rsidRPr="00770929">
        <w:rPr>
          <w:sz w:val="26"/>
          <w:szCs w:val="26"/>
        </w:rPr>
        <w:t>ния,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</w:t>
      </w:r>
      <w:r w:rsidRPr="00770929">
        <w:rPr>
          <w:sz w:val="26"/>
          <w:szCs w:val="26"/>
        </w:rPr>
        <w:t>ицо подлежит направлению на медицинское освидетельствование на состояние опьянения.</w:t>
      </w:r>
    </w:p>
    <w:p w:rsidR="00EC7CEB" w:rsidRPr="00770929" w:rsidP="00D20DFD">
      <w:pPr>
        <w:ind w:firstLine="709"/>
        <w:contextualSpacing/>
        <w:jc w:val="both"/>
        <w:rPr>
          <w:sz w:val="26"/>
          <w:szCs w:val="26"/>
        </w:rPr>
      </w:pPr>
      <w:r w:rsidRPr="00770929">
        <w:rPr>
          <w:sz w:val="26"/>
          <w:szCs w:val="26"/>
        </w:rPr>
        <w:t xml:space="preserve">Аналогичное предусмотрено и </w:t>
      </w:r>
      <w:r w:rsidRPr="00770929" w:rsidR="002128F8">
        <w:rPr>
          <w:sz w:val="26"/>
          <w:szCs w:val="26"/>
        </w:rPr>
        <w:t>пунктом 8</w:t>
      </w:r>
      <w:r w:rsidRPr="00770929">
        <w:rPr>
          <w:sz w:val="26"/>
          <w:szCs w:val="26"/>
        </w:rPr>
        <w:t xml:space="preserve"> Правил </w:t>
      </w:r>
      <w:r w:rsidRPr="00770929" w:rsidR="00B30F5E">
        <w:rPr>
          <w:sz w:val="26"/>
          <w:szCs w:val="26"/>
        </w:rPr>
        <w:t>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</w:t>
      </w:r>
      <w:r w:rsidRPr="00770929">
        <w:rPr>
          <w:sz w:val="26"/>
          <w:szCs w:val="26"/>
        </w:rPr>
        <w:t xml:space="preserve">, утвержденных постановлением </w:t>
      </w:r>
      <w:r w:rsidR="00675D5D">
        <w:rPr>
          <w:sz w:val="26"/>
          <w:szCs w:val="26"/>
        </w:rPr>
        <w:t>от 21 октября 2022 г. №</w:t>
      </w:r>
      <w:r w:rsidRPr="00770929" w:rsidR="00B30F5E">
        <w:rPr>
          <w:sz w:val="26"/>
          <w:szCs w:val="26"/>
        </w:rPr>
        <w:t>1882 «О порядке освидетельствования на состояние алкогольного опьянения и оформления его результатов, направления на медицинское освидетельс</w:t>
      </w:r>
      <w:r w:rsidRPr="00770929" w:rsidR="000409C3">
        <w:rPr>
          <w:sz w:val="26"/>
          <w:szCs w:val="26"/>
        </w:rPr>
        <w:t>твование на состояние опьянения</w:t>
      </w:r>
      <w:r w:rsidRPr="00770929">
        <w:rPr>
          <w:sz w:val="26"/>
          <w:szCs w:val="26"/>
        </w:rPr>
        <w:t>» (далее – Правила).</w:t>
      </w:r>
    </w:p>
    <w:p w:rsidR="00EC7CEB" w:rsidRPr="00770929" w:rsidP="00D20DFD">
      <w:pPr>
        <w:ind w:firstLine="709"/>
        <w:contextualSpacing/>
        <w:jc w:val="both"/>
        <w:rPr>
          <w:sz w:val="26"/>
          <w:szCs w:val="26"/>
        </w:rPr>
      </w:pPr>
      <w:r w:rsidRPr="00770929">
        <w:rPr>
          <w:sz w:val="26"/>
          <w:szCs w:val="26"/>
        </w:rPr>
        <w:t xml:space="preserve">В соответствии с пунктом </w:t>
      </w:r>
      <w:r w:rsidRPr="00770929" w:rsidR="002128F8">
        <w:rPr>
          <w:sz w:val="26"/>
          <w:szCs w:val="26"/>
        </w:rPr>
        <w:t>2</w:t>
      </w:r>
      <w:r w:rsidRPr="00770929">
        <w:rPr>
          <w:sz w:val="26"/>
          <w:szCs w:val="26"/>
        </w:rPr>
        <w:t xml:space="preserve"> указанных Правил достаточными основаниями полагать, что водитель транспортного средства находится в состоянии опьянения, является наличие одного или нескольких следующих признаков: запах алкоголя из</w:t>
      </w:r>
      <w:r w:rsidRPr="00770929">
        <w:rPr>
          <w:sz w:val="26"/>
          <w:szCs w:val="26"/>
        </w:rPr>
        <w:t>о рта; неустойчивость позы; нарушение речи; резкое изменение окраски кожных покровов лица; поведение, не соответствующее обстановке.</w:t>
      </w:r>
    </w:p>
    <w:p w:rsidR="00EC7CEB" w:rsidRPr="00325183" w:rsidP="00D20DFD">
      <w:pPr>
        <w:ind w:firstLine="709"/>
        <w:contextualSpacing/>
        <w:jc w:val="both"/>
        <w:rPr>
          <w:sz w:val="26"/>
          <w:szCs w:val="26"/>
        </w:rPr>
      </w:pPr>
      <w:r w:rsidRPr="00770929">
        <w:rPr>
          <w:sz w:val="26"/>
          <w:szCs w:val="26"/>
        </w:rPr>
        <w:t>Основанием привлечения к админи</w:t>
      </w:r>
      <w:r w:rsidRPr="00770929" w:rsidR="00C05240">
        <w:rPr>
          <w:sz w:val="26"/>
          <w:szCs w:val="26"/>
        </w:rPr>
        <w:t>стративной ответственности по части 1 статьи</w:t>
      </w:r>
      <w:r w:rsidRPr="00770929">
        <w:rPr>
          <w:sz w:val="26"/>
          <w:szCs w:val="26"/>
        </w:rPr>
        <w:t xml:space="preserve"> 12.26 КоАП РФ является зафиксированный в проток</w:t>
      </w:r>
      <w:r w:rsidRPr="00770929">
        <w:rPr>
          <w:sz w:val="26"/>
          <w:szCs w:val="26"/>
        </w:rPr>
        <w:t xml:space="preserve">оле об административном правонарушении </w:t>
      </w:r>
      <w:r w:rsidRPr="00325183">
        <w:rPr>
          <w:sz w:val="26"/>
          <w:szCs w:val="26"/>
        </w:rPr>
        <w:t>отказ лица от прохождения медицинского освидетельствования на состояние опьянения, заявленный как непосредственно должностному лицу, уполномоченному на осуществление федерального государственного надзора в области без</w:t>
      </w:r>
      <w:r w:rsidRPr="00325183">
        <w:rPr>
          <w:sz w:val="26"/>
          <w:szCs w:val="26"/>
        </w:rPr>
        <w:t>опасности дорожного движения, так и медицинскому работнику.</w:t>
      </w:r>
    </w:p>
    <w:p w:rsidR="00993AE3" w:rsidRPr="00325183" w:rsidP="00D20DFD">
      <w:pPr>
        <w:ind w:firstLine="709"/>
        <w:contextualSpacing/>
        <w:jc w:val="both"/>
        <w:rPr>
          <w:sz w:val="26"/>
          <w:szCs w:val="26"/>
        </w:rPr>
      </w:pPr>
      <w:r w:rsidRPr="00325183">
        <w:rPr>
          <w:sz w:val="26"/>
          <w:szCs w:val="26"/>
        </w:rPr>
        <w:t xml:space="preserve">Как усматривается из материалов дела об административном правонарушении, </w:t>
      </w:r>
      <w:r w:rsidRPr="00325183" w:rsidR="00325183">
        <w:rPr>
          <w:sz w:val="26"/>
          <w:szCs w:val="26"/>
        </w:rPr>
        <w:t>16.04</w:t>
      </w:r>
      <w:r w:rsidRPr="00325183" w:rsidR="00A20C91">
        <w:rPr>
          <w:sz w:val="26"/>
          <w:szCs w:val="26"/>
        </w:rPr>
        <w:t>.2023</w:t>
      </w:r>
      <w:r w:rsidRPr="00325183" w:rsidR="00841570">
        <w:rPr>
          <w:sz w:val="26"/>
          <w:szCs w:val="26"/>
        </w:rPr>
        <w:t xml:space="preserve"> в </w:t>
      </w:r>
      <w:r w:rsidRPr="00325183" w:rsidR="00325183">
        <w:rPr>
          <w:sz w:val="26"/>
          <w:szCs w:val="26"/>
        </w:rPr>
        <w:t>23:40</w:t>
      </w:r>
      <w:r w:rsidR="00675D5D">
        <w:rPr>
          <w:sz w:val="26"/>
          <w:szCs w:val="26"/>
        </w:rPr>
        <w:t xml:space="preserve"> на ул.</w:t>
      </w:r>
      <w:r w:rsidRPr="00325183" w:rsidR="00325183">
        <w:rPr>
          <w:sz w:val="26"/>
          <w:szCs w:val="26"/>
        </w:rPr>
        <w:t>Югорская</w:t>
      </w:r>
      <w:r w:rsidRPr="00325183" w:rsidR="00841570">
        <w:rPr>
          <w:sz w:val="26"/>
          <w:szCs w:val="26"/>
        </w:rPr>
        <w:t>, возле дома №</w:t>
      </w:r>
      <w:r w:rsidRPr="00325183" w:rsidR="00325183">
        <w:rPr>
          <w:sz w:val="26"/>
          <w:szCs w:val="26"/>
        </w:rPr>
        <w:t>15/2</w:t>
      </w:r>
      <w:r w:rsidRPr="00325183" w:rsidR="00841570">
        <w:rPr>
          <w:sz w:val="26"/>
          <w:szCs w:val="26"/>
        </w:rPr>
        <w:t xml:space="preserve"> г.Ханты-Мансийска Ханты-Мансийского автономного округа – Югры</w:t>
      </w:r>
      <w:r w:rsidRPr="00325183" w:rsidR="008459B1">
        <w:rPr>
          <w:sz w:val="26"/>
          <w:szCs w:val="26"/>
        </w:rPr>
        <w:t xml:space="preserve">, </w:t>
      </w:r>
      <w:r w:rsidRPr="00325183" w:rsidR="00770929">
        <w:rPr>
          <w:sz w:val="26"/>
          <w:szCs w:val="26"/>
        </w:rPr>
        <w:t>Щербина О.А.</w:t>
      </w:r>
      <w:r w:rsidRPr="00325183">
        <w:rPr>
          <w:sz w:val="26"/>
          <w:szCs w:val="26"/>
        </w:rPr>
        <w:t>, управл</w:t>
      </w:r>
      <w:r w:rsidRPr="00325183" w:rsidR="008459B1">
        <w:rPr>
          <w:sz w:val="26"/>
          <w:szCs w:val="26"/>
        </w:rPr>
        <w:t>ял</w:t>
      </w:r>
      <w:r w:rsidRPr="00325183" w:rsidR="00325183">
        <w:rPr>
          <w:sz w:val="26"/>
          <w:szCs w:val="26"/>
        </w:rPr>
        <w:t>а</w:t>
      </w:r>
      <w:r w:rsidRPr="00325183" w:rsidR="008459B1">
        <w:rPr>
          <w:sz w:val="26"/>
          <w:szCs w:val="26"/>
        </w:rPr>
        <w:t xml:space="preserve"> транспортным средством марки </w:t>
      </w:r>
      <w:r w:rsidRPr="00325183" w:rsidR="00DD281D">
        <w:rPr>
          <w:sz w:val="26"/>
          <w:szCs w:val="26"/>
        </w:rPr>
        <w:t>«</w:t>
      </w:r>
      <w:r w:rsidR="006C223B">
        <w:rPr>
          <w:sz w:val="26"/>
          <w:szCs w:val="26"/>
        </w:rPr>
        <w:t>...</w:t>
      </w:r>
      <w:r w:rsidRPr="00325183" w:rsidR="00C05240">
        <w:rPr>
          <w:sz w:val="26"/>
          <w:szCs w:val="26"/>
        </w:rPr>
        <w:t xml:space="preserve">, государственный регистрационный знак </w:t>
      </w:r>
      <w:r w:rsidR="006C223B">
        <w:rPr>
          <w:sz w:val="26"/>
          <w:szCs w:val="26"/>
        </w:rPr>
        <w:t>...</w:t>
      </w:r>
      <w:r w:rsidRPr="00325183">
        <w:rPr>
          <w:sz w:val="26"/>
          <w:szCs w:val="26"/>
        </w:rPr>
        <w:t>, с признаками опья</w:t>
      </w:r>
      <w:r w:rsidRPr="00325183" w:rsidR="008459B1">
        <w:rPr>
          <w:sz w:val="26"/>
          <w:szCs w:val="26"/>
        </w:rPr>
        <w:t xml:space="preserve">нения – </w:t>
      </w:r>
      <w:r w:rsidRPr="00325183" w:rsidR="00BF6D0A">
        <w:rPr>
          <w:sz w:val="26"/>
          <w:szCs w:val="26"/>
        </w:rPr>
        <w:t>поведение,</w:t>
      </w:r>
      <w:r w:rsidRPr="00325183" w:rsidR="00841570">
        <w:rPr>
          <w:sz w:val="26"/>
          <w:szCs w:val="26"/>
        </w:rPr>
        <w:t xml:space="preserve"> не соответствующее обстановке</w:t>
      </w:r>
      <w:r w:rsidRPr="00325183">
        <w:rPr>
          <w:sz w:val="26"/>
          <w:szCs w:val="26"/>
        </w:rPr>
        <w:t xml:space="preserve">, указанными в пункте </w:t>
      </w:r>
      <w:r w:rsidRPr="00325183" w:rsidR="002128F8">
        <w:rPr>
          <w:sz w:val="26"/>
          <w:szCs w:val="26"/>
        </w:rPr>
        <w:t>2</w:t>
      </w:r>
      <w:r w:rsidRPr="00325183">
        <w:rPr>
          <w:sz w:val="26"/>
          <w:szCs w:val="26"/>
        </w:rPr>
        <w:t xml:space="preserve"> Правил, что явилось основанием для отстранения его от управления транспортным средством.</w:t>
      </w:r>
    </w:p>
    <w:p w:rsidR="000A1E13" w:rsidRPr="00325183" w:rsidP="00D20DFD">
      <w:pPr>
        <w:ind w:firstLine="709"/>
        <w:contextualSpacing/>
        <w:jc w:val="both"/>
        <w:rPr>
          <w:sz w:val="26"/>
          <w:szCs w:val="26"/>
        </w:rPr>
      </w:pPr>
      <w:r w:rsidRPr="00325183">
        <w:rPr>
          <w:sz w:val="26"/>
          <w:szCs w:val="26"/>
        </w:rPr>
        <w:t>В связи с наличием указанн</w:t>
      </w:r>
      <w:r w:rsidRPr="00325183" w:rsidR="00DD281D">
        <w:rPr>
          <w:sz w:val="26"/>
          <w:szCs w:val="26"/>
        </w:rPr>
        <w:t>ого</w:t>
      </w:r>
      <w:r w:rsidRPr="00325183">
        <w:rPr>
          <w:sz w:val="26"/>
          <w:szCs w:val="26"/>
        </w:rPr>
        <w:t xml:space="preserve"> признак</w:t>
      </w:r>
      <w:r w:rsidRPr="00325183" w:rsidR="00DD281D">
        <w:rPr>
          <w:sz w:val="26"/>
          <w:szCs w:val="26"/>
        </w:rPr>
        <w:t>а</w:t>
      </w:r>
      <w:r w:rsidRPr="00325183">
        <w:rPr>
          <w:sz w:val="26"/>
          <w:szCs w:val="26"/>
        </w:rPr>
        <w:t xml:space="preserve"> опьянения должностным лицом ДПС ГИБДД в порядке, предусмотренном Правилами, </w:t>
      </w:r>
      <w:r w:rsidRPr="00325183" w:rsidR="00770929">
        <w:rPr>
          <w:sz w:val="26"/>
          <w:szCs w:val="26"/>
        </w:rPr>
        <w:t>Щербина О.А.</w:t>
      </w:r>
      <w:r w:rsidRPr="00325183">
        <w:rPr>
          <w:sz w:val="26"/>
          <w:szCs w:val="26"/>
        </w:rPr>
        <w:t xml:space="preserve"> было предложено пройти освидетельствов</w:t>
      </w:r>
      <w:r w:rsidRPr="00325183">
        <w:rPr>
          <w:sz w:val="26"/>
          <w:szCs w:val="26"/>
        </w:rPr>
        <w:t>ание на состояние алкогол</w:t>
      </w:r>
      <w:r w:rsidRPr="00325183" w:rsidR="00A87785">
        <w:rPr>
          <w:sz w:val="26"/>
          <w:szCs w:val="26"/>
        </w:rPr>
        <w:t>ьного опьянения на месте</w:t>
      </w:r>
      <w:r w:rsidRPr="00325183">
        <w:rPr>
          <w:sz w:val="26"/>
          <w:szCs w:val="26"/>
        </w:rPr>
        <w:t xml:space="preserve"> </w:t>
      </w:r>
      <w:r w:rsidRPr="00325183" w:rsidR="00A87785">
        <w:rPr>
          <w:sz w:val="26"/>
          <w:szCs w:val="26"/>
        </w:rPr>
        <w:t>на что он</w:t>
      </w:r>
      <w:r w:rsidR="005359A4">
        <w:rPr>
          <w:sz w:val="26"/>
          <w:szCs w:val="26"/>
        </w:rPr>
        <w:t>а</w:t>
      </w:r>
      <w:r w:rsidRPr="00325183" w:rsidR="00A87785">
        <w:rPr>
          <w:sz w:val="26"/>
          <w:szCs w:val="26"/>
        </w:rPr>
        <w:t xml:space="preserve"> согласил</w:t>
      </w:r>
      <w:r w:rsidR="005359A4">
        <w:rPr>
          <w:sz w:val="26"/>
          <w:szCs w:val="26"/>
        </w:rPr>
        <w:t>ась</w:t>
      </w:r>
      <w:r w:rsidRPr="00325183" w:rsidR="00A87785">
        <w:rPr>
          <w:sz w:val="26"/>
          <w:szCs w:val="26"/>
        </w:rPr>
        <w:t xml:space="preserve">. После прохождения теста результат показал 0,00 мг/л выдыхаемого воздуха. Так как были сомнения, что данный гражданин трезвый и не находится в состоянии опьянения </w:t>
      </w:r>
      <w:r w:rsidR="005359A4">
        <w:rPr>
          <w:sz w:val="26"/>
          <w:szCs w:val="26"/>
        </w:rPr>
        <w:t>ей</w:t>
      </w:r>
      <w:r w:rsidRPr="00325183" w:rsidR="00A87785">
        <w:rPr>
          <w:sz w:val="26"/>
          <w:szCs w:val="26"/>
        </w:rPr>
        <w:t xml:space="preserve"> было предложено пройти медицинское освидетельствование на состояние опьянения, от прохождения которого он</w:t>
      </w:r>
      <w:r w:rsidRPr="00325183" w:rsidR="00325183">
        <w:rPr>
          <w:sz w:val="26"/>
          <w:szCs w:val="26"/>
        </w:rPr>
        <w:t>а</w:t>
      </w:r>
      <w:r w:rsidRPr="00325183" w:rsidR="00A87785">
        <w:rPr>
          <w:sz w:val="26"/>
          <w:szCs w:val="26"/>
        </w:rPr>
        <w:t xml:space="preserve"> отказа</w:t>
      </w:r>
      <w:r w:rsidRPr="00325183" w:rsidR="00325183">
        <w:rPr>
          <w:sz w:val="26"/>
          <w:szCs w:val="26"/>
        </w:rPr>
        <w:t>лась</w:t>
      </w:r>
      <w:r w:rsidRPr="00325183" w:rsidR="000D7D97">
        <w:rPr>
          <w:sz w:val="26"/>
          <w:szCs w:val="26"/>
        </w:rPr>
        <w:t xml:space="preserve"> </w:t>
      </w:r>
      <w:r w:rsidRPr="00325183" w:rsidR="00770929">
        <w:rPr>
          <w:sz w:val="26"/>
          <w:szCs w:val="26"/>
        </w:rPr>
        <w:t>1</w:t>
      </w:r>
      <w:r w:rsidRPr="00325183" w:rsidR="00325183">
        <w:rPr>
          <w:sz w:val="26"/>
          <w:szCs w:val="26"/>
        </w:rPr>
        <w:t>7</w:t>
      </w:r>
      <w:r w:rsidRPr="00325183" w:rsidR="00770929">
        <w:rPr>
          <w:sz w:val="26"/>
          <w:szCs w:val="26"/>
        </w:rPr>
        <w:t>.04.2024</w:t>
      </w:r>
      <w:r w:rsidRPr="00325183" w:rsidR="000D7D97">
        <w:rPr>
          <w:sz w:val="26"/>
          <w:szCs w:val="26"/>
        </w:rPr>
        <w:t xml:space="preserve"> в </w:t>
      </w:r>
      <w:r w:rsidRPr="00325183" w:rsidR="00325183">
        <w:rPr>
          <w:sz w:val="26"/>
          <w:szCs w:val="26"/>
        </w:rPr>
        <w:t>00:19</w:t>
      </w:r>
      <w:r w:rsidRPr="00325183" w:rsidR="00A87785">
        <w:rPr>
          <w:sz w:val="26"/>
          <w:szCs w:val="26"/>
        </w:rPr>
        <w:t xml:space="preserve">. В отношении </w:t>
      </w:r>
      <w:r w:rsidRPr="00325183" w:rsidR="00325183">
        <w:rPr>
          <w:sz w:val="26"/>
          <w:szCs w:val="26"/>
        </w:rPr>
        <w:t>нее</w:t>
      </w:r>
      <w:r w:rsidRPr="00325183" w:rsidR="00A87785">
        <w:rPr>
          <w:sz w:val="26"/>
          <w:szCs w:val="26"/>
        </w:rPr>
        <w:t xml:space="preserve"> был составлен материал по части 1 статьи 12.26 КоАП РФ. </w:t>
      </w:r>
      <w:r w:rsidRPr="00325183">
        <w:rPr>
          <w:sz w:val="26"/>
          <w:szCs w:val="26"/>
        </w:rPr>
        <w:t xml:space="preserve">Отказ </w:t>
      </w:r>
      <w:r w:rsidRPr="00325183" w:rsidR="00770929">
        <w:rPr>
          <w:sz w:val="26"/>
          <w:szCs w:val="26"/>
        </w:rPr>
        <w:t>Щербин</w:t>
      </w:r>
      <w:r w:rsidR="008C7A8C">
        <w:rPr>
          <w:sz w:val="26"/>
          <w:szCs w:val="26"/>
        </w:rPr>
        <w:t>ой</w:t>
      </w:r>
      <w:r w:rsidRPr="00325183" w:rsidR="00770929">
        <w:rPr>
          <w:sz w:val="26"/>
          <w:szCs w:val="26"/>
        </w:rPr>
        <w:t xml:space="preserve"> О.А.</w:t>
      </w:r>
      <w:r w:rsidRPr="00325183">
        <w:rPr>
          <w:sz w:val="26"/>
          <w:szCs w:val="26"/>
        </w:rPr>
        <w:t xml:space="preserve"> от прохождения медицинского освидетельствов</w:t>
      </w:r>
      <w:r w:rsidRPr="00325183">
        <w:rPr>
          <w:sz w:val="26"/>
          <w:szCs w:val="26"/>
        </w:rPr>
        <w:t>ания зафиксирован в протоколе о направлении на медицинское освидетельствование на состояние опьянения, что удостовер</w:t>
      </w:r>
      <w:r w:rsidRPr="00325183" w:rsidR="008459B1">
        <w:rPr>
          <w:sz w:val="26"/>
          <w:szCs w:val="26"/>
        </w:rPr>
        <w:t>ено подписью должностного лица</w:t>
      </w:r>
      <w:r w:rsidRPr="00325183" w:rsidR="00DD281D">
        <w:rPr>
          <w:sz w:val="26"/>
          <w:szCs w:val="26"/>
        </w:rPr>
        <w:t xml:space="preserve"> и</w:t>
      </w:r>
      <w:r w:rsidRPr="00325183" w:rsidR="008459B1">
        <w:rPr>
          <w:sz w:val="26"/>
          <w:szCs w:val="26"/>
        </w:rPr>
        <w:t xml:space="preserve"> </w:t>
      </w:r>
      <w:r w:rsidRPr="00325183" w:rsidR="00770929">
        <w:rPr>
          <w:sz w:val="26"/>
          <w:szCs w:val="26"/>
        </w:rPr>
        <w:t>Щербин</w:t>
      </w:r>
      <w:r w:rsidR="008C7A8C">
        <w:rPr>
          <w:sz w:val="26"/>
          <w:szCs w:val="26"/>
        </w:rPr>
        <w:t>ой</w:t>
      </w:r>
      <w:r w:rsidRPr="00325183" w:rsidR="00770929">
        <w:rPr>
          <w:sz w:val="26"/>
          <w:szCs w:val="26"/>
        </w:rPr>
        <w:t xml:space="preserve"> О.А.</w:t>
      </w:r>
      <w:r w:rsidRPr="00325183" w:rsidR="008459B1">
        <w:rPr>
          <w:sz w:val="26"/>
          <w:szCs w:val="26"/>
        </w:rPr>
        <w:t>,</w:t>
      </w:r>
      <w:r w:rsidRPr="00325183">
        <w:rPr>
          <w:sz w:val="26"/>
          <w:szCs w:val="26"/>
        </w:rPr>
        <w:t xml:space="preserve"> что также подтверждается видеозаписью.</w:t>
      </w:r>
    </w:p>
    <w:p w:rsidR="000A1E13" w:rsidRPr="00325183" w:rsidP="00D20DFD">
      <w:pPr>
        <w:ind w:firstLine="709"/>
        <w:contextualSpacing/>
        <w:jc w:val="both"/>
        <w:rPr>
          <w:sz w:val="26"/>
          <w:szCs w:val="26"/>
        </w:rPr>
      </w:pPr>
      <w:r w:rsidRPr="00325183">
        <w:rPr>
          <w:sz w:val="26"/>
          <w:szCs w:val="26"/>
        </w:rPr>
        <w:t xml:space="preserve">Меры обеспечения производства по делу об административном правонарушении применены к </w:t>
      </w:r>
      <w:r w:rsidRPr="00325183" w:rsidR="00770929">
        <w:rPr>
          <w:sz w:val="26"/>
          <w:szCs w:val="26"/>
        </w:rPr>
        <w:t>Щербин</w:t>
      </w:r>
      <w:r w:rsidR="008C7A8C">
        <w:rPr>
          <w:sz w:val="26"/>
          <w:szCs w:val="26"/>
        </w:rPr>
        <w:t>ой</w:t>
      </w:r>
      <w:r w:rsidRPr="00325183" w:rsidR="00770929">
        <w:rPr>
          <w:sz w:val="26"/>
          <w:szCs w:val="26"/>
        </w:rPr>
        <w:t xml:space="preserve"> О.А.</w:t>
      </w:r>
      <w:r w:rsidRPr="00325183">
        <w:rPr>
          <w:sz w:val="26"/>
          <w:szCs w:val="26"/>
        </w:rPr>
        <w:t xml:space="preserve"> в соответствии с требованиями статьи 27.12 КоАП РФ и названных выше Правил, с применением видеозаписи.</w:t>
      </w:r>
    </w:p>
    <w:p w:rsidR="00993AE3" w:rsidRPr="00325183" w:rsidP="00D20DFD">
      <w:pPr>
        <w:ind w:firstLine="709"/>
        <w:contextualSpacing/>
        <w:jc w:val="both"/>
        <w:rPr>
          <w:sz w:val="26"/>
          <w:szCs w:val="26"/>
        </w:rPr>
      </w:pPr>
      <w:r w:rsidRPr="00325183">
        <w:rPr>
          <w:sz w:val="26"/>
          <w:szCs w:val="26"/>
        </w:rPr>
        <w:t>С учетом изложенного, мировой судья считает, что у сот</w:t>
      </w:r>
      <w:r w:rsidRPr="00325183">
        <w:rPr>
          <w:sz w:val="26"/>
          <w:szCs w:val="26"/>
        </w:rPr>
        <w:t xml:space="preserve">рудников ДПС ГИБДД имелись достаточные основания полагать, что </w:t>
      </w:r>
      <w:r w:rsidRPr="00325183" w:rsidR="00770929">
        <w:rPr>
          <w:sz w:val="26"/>
          <w:szCs w:val="26"/>
        </w:rPr>
        <w:t>Щербина О.А.</w:t>
      </w:r>
      <w:r w:rsidRPr="00325183">
        <w:rPr>
          <w:sz w:val="26"/>
          <w:szCs w:val="26"/>
        </w:rPr>
        <w:t xml:space="preserve"> находится в состоянии опьянени</w:t>
      </w:r>
      <w:r w:rsidR="008C7A8C">
        <w:rPr>
          <w:sz w:val="26"/>
          <w:szCs w:val="26"/>
        </w:rPr>
        <w:t>я</w:t>
      </w:r>
      <w:r w:rsidRPr="00325183">
        <w:rPr>
          <w:sz w:val="26"/>
          <w:szCs w:val="26"/>
        </w:rPr>
        <w:t>, их требования пройти освидетельствование на состояние опьянения мировой судья находит законными и обоснованными.</w:t>
      </w:r>
    </w:p>
    <w:p w:rsidR="00FE27C2" w:rsidRPr="00325183" w:rsidP="00D20DFD">
      <w:pPr>
        <w:ind w:firstLine="709"/>
        <w:contextualSpacing/>
        <w:jc w:val="both"/>
        <w:rPr>
          <w:sz w:val="26"/>
          <w:szCs w:val="26"/>
        </w:rPr>
      </w:pPr>
      <w:r w:rsidRPr="00325183">
        <w:rPr>
          <w:sz w:val="26"/>
          <w:szCs w:val="26"/>
        </w:rPr>
        <w:t>Как установлено из материалов дела</w:t>
      </w:r>
      <w:r w:rsidRPr="00325183">
        <w:rPr>
          <w:sz w:val="26"/>
          <w:szCs w:val="26"/>
        </w:rPr>
        <w:t xml:space="preserve">, </w:t>
      </w:r>
      <w:r w:rsidRPr="00325183" w:rsidR="00770929">
        <w:rPr>
          <w:sz w:val="26"/>
          <w:szCs w:val="26"/>
        </w:rPr>
        <w:t>Щербина О.А.</w:t>
      </w:r>
      <w:r w:rsidRPr="00325183">
        <w:rPr>
          <w:sz w:val="26"/>
          <w:szCs w:val="26"/>
        </w:rPr>
        <w:t xml:space="preserve"> заявил</w:t>
      </w:r>
      <w:r w:rsidR="00325183">
        <w:rPr>
          <w:sz w:val="26"/>
          <w:szCs w:val="26"/>
        </w:rPr>
        <w:t>а</w:t>
      </w:r>
      <w:r w:rsidRPr="00325183">
        <w:rPr>
          <w:sz w:val="26"/>
          <w:szCs w:val="26"/>
        </w:rPr>
        <w:t xml:space="preserve"> об отказе от медицинского освидетельствования на состояние опьянения инспектору ДПС ГИБДД, что было зафиксировано в протоколе о направлении на медицинское освидетельствование, на видеозаписи, то есть не выполнил</w:t>
      </w:r>
      <w:r w:rsidRPr="00325183" w:rsidR="00325183">
        <w:rPr>
          <w:sz w:val="26"/>
          <w:szCs w:val="26"/>
        </w:rPr>
        <w:t>а</w:t>
      </w:r>
      <w:r w:rsidRPr="00325183">
        <w:rPr>
          <w:sz w:val="26"/>
          <w:szCs w:val="26"/>
        </w:rPr>
        <w:t xml:space="preserve"> законное требование </w:t>
      </w:r>
      <w:r w:rsidRPr="00325183">
        <w:rPr>
          <w:sz w:val="26"/>
          <w:szCs w:val="26"/>
        </w:rPr>
        <w:t xml:space="preserve">уполномоченного должностного лица о прохождении медицинского освидетельствования на состояние опьянения в нарушение пункта 2.3.2 ПДД. </w:t>
      </w:r>
      <w:r w:rsidRPr="00325183" w:rsidR="00AA37B8">
        <w:rPr>
          <w:sz w:val="26"/>
          <w:szCs w:val="26"/>
        </w:rPr>
        <w:t>Указанное та</w:t>
      </w:r>
      <w:r w:rsidRPr="00325183">
        <w:rPr>
          <w:sz w:val="26"/>
          <w:szCs w:val="26"/>
        </w:rPr>
        <w:t>кже подтверждается видеозаписью.</w:t>
      </w:r>
    </w:p>
    <w:p w:rsidR="00993AE3" w:rsidRPr="00770929" w:rsidP="00D20DFD">
      <w:pPr>
        <w:ind w:firstLine="709"/>
        <w:contextualSpacing/>
        <w:jc w:val="both"/>
        <w:rPr>
          <w:sz w:val="26"/>
          <w:szCs w:val="26"/>
        </w:rPr>
      </w:pPr>
      <w:r w:rsidRPr="00770929">
        <w:rPr>
          <w:sz w:val="26"/>
          <w:szCs w:val="26"/>
        </w:rPr>
        <w:t xml:space="preserve">Событие, состав административного правонарушения и вина </w:t>
      </w:r>
      <w:r w:rsidRPr="00770929" w:rsidR="00770929">
        <w:rPr>
          <w:sz w:val="26"/>
          <w:szCs w:val="26"/>
        </w:rPr>
        <w:t>Щербин</w:t>
      </w:r>
      <w:r w:rsidR="008C7A8C">
        <w:rPr>
          <w:sz w:val="26"/>
          <w:szCs w:val="26"/>
        </w:rPr>
        <w:t>ой</w:t>
      </w:r>
      <w:r w:rsidRPr="00770929" w:rsidR="00770929">
        <w:rPr>
          <w:sz w:val="26"/>
          <w:szCs w:val="26"/>
        </w:rPr>
        <w:t xml:space="preserve"> О.А.</w:t>
      </w:r>
      <w:r w:rsidRPr="00770929" w:rsidR="008459B1">
        <w:rPr>
          <w:sz w:val="26"/>
          <w:szCs w:val="26"/>
        </w:rPr>
        <w:t xml:space="preserve"> </w:t>
      </w:r>
      <w:r w:rsidRPr="00770929">
        <w:rPr>
          <w:sz w:val="26"/>
          <w:szCs w:val="26"/>
        </w:rPr>
        <w:t>в его с</w:t>
      </w:r>
      <w:r w:rsidRPr="00770929">
        <w:rPr>
          <w:sz w:val="26"/>
          <w:szCs w:val="26"/>
        </w:rPr>
        <w:t>овершении нашли в суде свое полное подтверждение.</w:t>
      </w:r>
    </w:p>
    <w:p w:rsidR="00EC7CEB" w:rsidRPr="00584B47" w:rsidP="00D20DFD">
      <w:pPr>
        <w:ind w:firstLine="709"/>
        <w:contextualSpacing/>
        <w:jc w:val="both"/>
        <w:rPr>
          <w:sz w:val="26"/>
          <w:szCs w:val="26"/>
        </w:rPr>
      </w:pPr>
      <w:r w:rsidRPr="00770929">
        <w:rPr>
          <w:sz w:val="26"/>
          <w:szCs w:val="26"/>
        </w:rPr>
        <w:t xml:space="preserve">При таких обстоятельствах, мировой судья находит вину </w:t>
      </w:r>
      <w:r w:rsidRPr="00770929" w:rsidR="00770929">
        <w:rPr>
          <w:sz w:val="26"/>
          <w:szCs w:val="26"/>
        </w:rPr>
        <w:t>Щербин</w:t>
      </w:r>
      <w:r w:rsidR="008C7A8C">
        <w:rPr>
          <w:sz w:val="26"/>
          <w:szCs w:val="26"/>
        </w:rPr>
        <w:t>ой</w:t>
      </w:r>
      <w:r w:rsidRPr="00770929" w:rsidR="00770929">
        <w:rPr>
          <w:sz w:val="26"/>
          <w:szCs w:val="26"/>
        </w:rPr>
        <w:t xml:space="preserve"> О.А.</w:t>
      </w:r>
      <w:r w:rsidRPr="00770929">
        <w:rPr>
          <w:sz w:val="26"/>
          <w:szCs w:val="26"/>
        </w:rPr>
        <w:t xml:space="preserve"> в совершении </w:t>
      </w:r>
      <w:r w:rsidRPr="00584B47">
        <w:rPr>
          <w:sz w:val="26"/>
          <w:szCs w:val="26"/>
        </w:rPr>
        <w:t>административного правонарушения уст</w:t>
      </w:r>
      <w:r w:rsidRPr="00584B47" w:rsidR="005A45DD">
        <w:rPr>
          <w:sz w:val="26"/>
          <w:szCs w:val="26"/>
        </w:rPr>
        <w:t>ановленной и квалифицирует по части 1 статьи</w:t>
      </w:r>
      <w:r w:rsidRPr="00584B47">
        <w:rPr>
          <w:sz w:val="26"/>
          <w:szCs w:val="26"/>
        </w:rPr>
        <w:t xml:space="preserve"> 12.26 КоАП РФ, как невыполнение водителем транспортного средства законного требования уполномоченного должностного лица о прохождении </w:t>
      </w:r>
      <w:r w:rsidRPr="00584B47">
        <w:rPr>
          <w:sz w:val="26"/>
          <w:szCs w:val="26"/>
        </w:rPr>
        <w:t>медицинского освидетельствования на состояние опьянения, если такие действия (бездействие) не содержат уголовно наказуемо</w:t>
      </w:r>
      <w:r w:rsidRPr="00584B47">
        <w:rPr>
          <w:sz w:val="26"/>
          <w:szCs w:val="26"/>
        </w:rPr>
        <w:t xml:space="preserve">го деяния. </w:t>
      </w:r>
    </w:p>
    <w:p w:rsidR="00C9642D" w:rsidRPr="00584B47" w:rsidP="00D20DFD">
      <w:pPr>
        <w:ind w:firstLine="709"/>
        <w:contextualSpacing/>
        <w:jc w:val="both"/>
        <w:rPr>
          <w:sz w:val="26"/>
          <w:szCs w:val="26"/>
        </w:rPr>
      </w:pPr>
      <w:r w:rsidRPr="00584B47">
        <w:rPr>
          <w:sz w:val="26"/>
          <w:szCs w:val="26"/>
        </w:rPr>
        <w:t>Щербина О.А.</w:t>
      </w:r>
      <w:r w:rsidRPr="00584B47" w:rsidR="00EC7CEB">
        <w:rPr>
          <w:sz w:val="26"/>
          <w:szCs w:val="26"/>
        </w:rPr>
        <w:t xml:space="preserve"> </w:t>
      </w:r>
      <w:r w:rsidRPr="00584B47" w:rsidR="005A45DD">
        <w:rPr>
          <w:sz w:val="26"/>
          <w:szCs w:val="26"/>
        </w:rPr>
        <w:t>находится в трудоспособном возрасте</w:t>
      </w:r>
      <w:r w:rsidRPr="00584B47" w:rsidR="00FE27C2">
        <w:rPr>
          <w:sz w:val="26"/>
          <w:szCs w:val="26"/>
        </w:rPr>
        <w:t>, не лишен</w:t>
      </w:r>
      <w:r w:rsidRPr="00584B47">
        <w:rPr>
          <w:sz w:val="26"/>
          <w:szCs w:val="26"/>
        </w:rPr>
        <w:t xml:space="preserve">а </w:t>
      </w:r>
      <w:r w:rsidRPr="00584B47" w:rsidR="00FE27C2">
        <w:rPr>
          <w:sz w:val="26"/>
          <w:szCs w:val="26"/>
        </w:rPr>
        <w:t>возможности получать доходы</w:t>
      </w:r>
      <w:r w:rsidRPr="00584B47" w:rsidR="00E2490B">
        <w:rPr>
          <w:sz w:val="26"/>
          <w:szCs w:val="26"/>
        </w:rPr>
        <w:t>.</w:t>
      </w:r>
    </w:p>
    <w:p w:rsidR="00F405F2" w:rsidRPr="00584B47" w:rsidP="00D20DFD">
      <w:pPr>
        <w:ind w:firstLine="709"/>
        <w:contextualSpacing/>
        <w:jc w:val="both"/>
        <w:rPr>
          <w:sz w:val="26"/>
          <w:szCs w:val="26"/>
        </w:rPr>
      </w:pPr>
      <w:r w:rsidRPr="00584B47">
        <w:rPr>
          <w:sz w:val="26"/>
          <w:szCs w:val="26"/>
        </w:rPr>
        <w:t xml:space="preserve">Обстоятельства, смягчающие административную ответственность, не установлены. </w:t>
      </w:r>
    </w:p>
    <w:p w:rsidR="00F405F2" w:rsidRPr="0015218C" w:rsidP="00D20DFD">
      <w:pPr>
        <w:ind w:firstLine="709"/>
        <w:contextualSpacing/>
        <w:jc w:val="both"/>
        <w:rPr>
          <w:sz w:val="26"/>
          <w:szCs w:val="26"/>
        </w:rPr>
      </w:pPr>
      <w:r w:rsidRPr="00584B47">
        <w:rPr>
          <w:sz w:val="26"/>
          <w:szCs w:val="26"/>
        </w:rPr>
        <w:t xml:space="preserve">Ранее </w:t>
      </w:r>
      <w:r w:rsidRPr="00584B47" w:rsidR="00770929">
        <w:rPr>
          <w:sz w:val="26"/>
          <w:szCs w:val="26"/>
        </w:rPr>
        <w:t>Щербина О.А.</w:t>
      </w:r>
      <w:r w:rsidRPr="00584B47">
        <w:rPr>
          <w:sz w:val="26"/>
          <w:szCs w:val="26"/>
        </w:rPr>
        <w:t xml:space="preserve"> привлекал</w:t>
      </w:r>
      <w:r w:rsidRPr="00584B47" w:rsidR="0015218C">
        <w:rPr>
          <w:sz w:val="26"/>
          <w:szCs w:val="26"/>
        </w:rPr>
        <w:t>ась</w:t>
      </w:r>
      <w:r w:rsidRPr="00584B47">
        <w:rPr>
          <w:sz w:val="26"/>
          <w:szCs w:val="26"/>
        </w:rPr>
        <w:t xml:space="preserve"> к административной ответственности за соверше</w:t>
      </w:r>
      <w:r w:rsidRPr="00584B47">
        <w:rPr>
          <w:sz w:val="26"/>
          <w:szCs w:val="26"/>
        </w:rPr>
        <w:t>ние однородных правонарушений, что в соответствии с п. 2 ч. 1 ст. 4.3 КоАП РФ является обстоятельством</w:t>
      </w:r>
      <w:r w:rsidRPr="0015218C">
        <w:rPr>
          <w:sz w:val="26"/>
          <w:szCs w:val="26"/>
        </w:rPr>
        <w:t xml:space="preserve">, отягчающим административную ответственность. </w:t>
      </w:r>
    </w:p>
    <w:p w:rsidR="00EC7CEB" w:rsidRPr="00770929" w:rsidP="00D20DFD">
      <w:pPr>
        <w:ind w:firstLine="709"/>
        <w:contextualSpacing/>
        <w:jc w:val="both"/>
        <w:rPr>
          <w:sz w:val="26"/>
          <w:szCs w:val="26"/>
        </w:rPr>
      </w:pPr>
      <w:r w:rsidRPr="0015218C">
        <w:rPr>
          <w:sz w:val="26"/>
          <w:szCs w:val="26"/>
        </w:rPr>
        <w:t xml:space="preserve">Назначая административное наказание </w:t>
      </w:r>
      <w:r w:rsidRPr="0015218C" w:rsidR="00770929">
        <w:rPr>
          <w:sz w:val="26"/>
          <w:szCs w:val="26"/>
        </w:rPr>
        <w:t>Щербин</w:t>
      </w:r>
      <w:r w:rsidR="008C7A8C">
        <w:rPr>
          <w:sz w:val="26"/>
          <w:szCs w:val="26"/>
        </w:rPr>
        <w:t>ой</w:t>
      </w:r>
      <w:r w:rsidRPr="0015218C" w:rsidR="00770929">
        <w:rPr>
          <w:sz w:val="26"/>
          <w:szCs w:val="26"/>
        </w:rPr>
        <w:t xml:space="preserve"> О.А.</w:t>
      </w:r>
      <w:r w:rsidRPr="0015218C">
        <w:rPr>
          <w:sz w:val="26"/>
          <w:szCs w:val="26"/>
        </w:rPr>
        <w:t>, мировой судья учитывает характер совершенного правонару</w:t>
      </w:r>
      <w:r w:rsidRPr="0015218C">
        <w:rPr>
          <w:sz w:val="26"/>
          <w:szCs w:val="26"/>
        </w:rPr>
        <w:t>шения, объектом которого является безопасность дорожного движения и направлено против общественных отношений</w:t>
      </w:r>
      <w:r w:rsidRPr="00770929">
        <w:rPr>
          <w:sz w:val="26"/>
          <w:szCs w:val="26"/>
        </w:rPr>
        <w:t xml:space="preserve"> в области дорожного движения, фактические обстоятельства дела, наличие (отсутствие) обстоятельств</w:t>
      </w:r>
      <w:r w:rsidRPr="00770929" w:rsidR="00B35E70">
        <w:rPr>
          <w:sz w:val="26"/>
          <w:szCs w:val="26"/>
        </w:rPr>
        <w:t>,</w:t>
      </w:r>
      <w:r w:rsidRPr="00770929">
        <w:rPr>
          <w:sz w:val="26"/>
          <w:szCs w:val="26"/>
        </w:rPr>
        <w:t xml:space="preserve"> смягчающих и отягчающих административную ответственность, личность вино</w:t>
      </w:r>
      <w:r w:rsidRPr="00770929" w:rsidR="00B35E70">
        <w:rPr>
          <w:sz w:val="26"/>
          <w:szCs w:val="26"/>
        </w:rPr>
        <w:t xml:space="preserve">вного лица, его имущественное </w:t>
      </w:r>
      <w:r w:rsidRPr="00770929">
        <w:rPr>
          <w:sz w:val="26"/>
          <w:szCs w:val="26"/>
        </w:rPr>
        <w:t>положение.</w:t>
      </w:r>
    </w:p>
    <w:p w:rsidR="00EC7CEB" w:rsidRPr="00770929" w:rsidP="00D20DFD">
      <w:pPr>
        <w:ind w:firstLine="709"/>
        <w:contextualSpacing/>
        <w:jc w:val="both"/>
        <w:rPr>
          <w:sz w:val="26"/>
          <w:szCs w:val="26"/>
        </w:rPr>
      </w:pPr>
      <w:r w:rsidRPr="00770929">
        <w:rPr>
          <w:sz w:val="26"/>
          <w:szCs w:val="26"/>
        </w:rPr>
        <w:t>Обстоятельств, исключающих производство по делу, не имеется.</w:t>
      </w:r>
    </w:p>
    <w:p w:rsidR="00EC7CEB" w:rsidRPr="00770929" w:rsidP="00D20DFD">
      <w:pPr>
        <w:ind w:firstLine="709"/>
        <w:contextualSpacing/>
        <w:jc w:val="both"/>
        <w:rPr>
          <w:sz w:val="26"/>
          <w:szCs w:val="26"/>
        </w:rPr>
      </w:pPr>
      <w:r w:rsidRPr="00770929">
        <w:rPr>
          <w:sz w:val="26"/>
          <w:szCs w:val="26"/>
        </w:rPr>
        <w:t>Сроки давности привлечения к административной ответственности, установленного ч.</w:t>
      </w:r>
      <w:r w:rsidRPr="00770929" w:rsidR="005A45DD">
        <w:rPr>
          <w:sz w:val="26"/>
          <w:szCs w:val="26"/>
        </w:rPr>
        <w:t xml:space="preserve"> </w:t>
      </w:r>
      <w:r w:rsidRPr="00770929">
        <w:rPr>
          <w:sz w:val="26"/>
          <w:szCs w:val="26"/>
        </w:rPr>
        <w:t>1</w:t>
      </w:r>
      <w:r w:rsidRPr="00770929">
        <w:rPr>
          <w:sz w:val="26"/>
          <w:szCs w:val="26"/>
        </w:rPr>
        <w:t xml:space="preserve"> ст.4.5 КоАП РФ для данной категории дел не истекли.</w:t>
      </w:r>
    </w:p>
    <w:p w:rsidR="00EC7CEB" w:rsidRPr="00770929" w:rsidP="00D20DFD">
      <w:pPr>
        <w:ind w:firstLine="709"/>
        <w:contextualSpacing/>
        <w:jc w:val="both"/>
        <w:rPr>
          <w:sz w:val="26"/>
          <w:szCs w:val="26"/>
        </w:rPr>
      </w:pPr>
      <w:r w:rsidRPr="00770929">
        <w:rPr>
          <w:sz w:val="26"/>
          <w:szCs w:val="26"/>
        </w:rPr>
        <w:t>Оснований для назначения наказания с учетом положений ч.</w:t>
      </w:r>
      <w:r w:rsidRPr="00770929" w:rsidR="005A45DD">
        <w:rPr>
          <w:sz w:val="26"/>
          <w:szCs w:val="26"/>
        </w:rPr>
        <w:t xml:space="preserve"> </w:t>
      </w:r>
      <w:r w:rsidRPr="00770929">
        <w:rPr>
          <w:sz w:val="26"/>
          <w:szCs w:val="26"/>
        </w:rPr>
        <w:t>2.2 ст. 4.1 КоАП РФ судья не усматривает.</w:t>
      </w:r>
    </w:p>
    <w:p w:rsidR="00EC7CEB" w:rsidRPr="00770929" w:rsidP="00D20DFD">
      <w:pPr>
        <w:ind w:firstLine="709"/>
        <w:contextualSpacing/>
        <w:jc w:val="both"/>
        <w:rPr>
          <w:sz w:val="26"/>
          <w:szCs w:val="26"/>
        </w:rPr>
      </w:pPr>
      <w:r w:rsidRPr="00770929">
        <w:rPr>
          <w:sz w:val="26"/>
          <w:szCs w:val="26"/>
        </w:rPr>
        <w:t>Учитывая положения ч. 3 ст. 26.7, п. 3 ч. 3 ст. 29.10 КоАП РФ, компактный диск c материалами видеозаписе</w:t>
      </w:r>
      <w:r w:rsidRPr="00770929">
        <w:rPr>
          <w:sz w:val="26"/>
          <w:szCs w:val="26"/>
        </w:rPr>
        <w:t>й совершения процессуальных действий подлежит хранению при материалах дела в течение всего срока хранения дела.</w:t>
      </w:r>
    </w:p>
    <w:p w:rsidR="00EC7CEB" w:rsidRPr="00770929" w:rsidP="00D20DFD">
      <w:pPr>
        <w:ind w:firstLine="709"/>
        <w:contextualSpacing/>
        <w:jc w:val="both"/>
        <w:rPr>
          <w:sz w:val="26"/>
          <w:szCs w:val="26"/>
        </w:rPr>
      </w:pPr>
      <w:r w:rsidRPr="00770929">
        <w:rPr>
          <w:sz w:val="26"/>
          <w:szCs w:val="26"/>
        </w:rPr>
        <w:t>Учитывая изложенное и руководствуясь ст.ст. 23.1, 29.9 – 29.11 КоАП РФ, мировой судья</w:t>
      </w:r>
    </w:p>
    <w:p w:rsidR="00C9642D" w:rsidRPr="00770929" w:rsidP="00D20DFD">
      <w:pPr>
        <w:ind w:firstLine="709"/>
        <w:contextualSpacing/>
        <w:jc w:val="both"/>
        <w:rPr>
          <w:sz w:val="26"/>
          <w:szCs w:val="26"/>
        </w:rPr>
      </w:pPr>
    </w:p>
    <w:p w:rsidR="004D5428" w:rsidRPr="00770929" w:rsidP="00D20DFD">
      <w:pPr>
        <w:ind w:firstLine="709"/>
        <w:contextualSpacing/>
        <w:jc w:val="center"/>
        <w:rPr>
          <w:spacing w:val="34"/>
          <w:sz w:val="26"/>
          <w:szCs w:val="26"/>
        </w:rPr>
      </w:pPr>
      <w:r w:rsidRPr="00770929">
        <w:rPr>
          <w:spacing w:val="34"/>
          <w:sz w:val="26"/>
          <w:szCs w:val="26"/>
        </w:rPr>
        <w:t>постановил:</w:t>
      </w:r>
    </w:p>
    <w:p w:rsidR="004D5428" w:rsidRPr="00770929" w:rsidP="00D20DFD">
      <w:pPr>
        <w:ind w:firstLine="709"/>
        <w:contextualSpacing/>
        <w:jc w:val="both"/>
        <w:rPr>
          <w:sz w:val="26"/>
          <w:szCs w:val="26"/>
        </w:rPr>
      </w:pPr>
    </w:p>
    <w:p w:rsidR="004D5428" w:rsidRPr="00770929" w:rsidP="00D20DFD">
      <w:pPr>
        <w:ind w:firstLine="709"/>
        <w:contextualSpacing/>
        <w:jc w:val="both"/>
        <w:rPr>
          <w:sz w:val="26"/>
          <w:szCs w:val="26"/>
        </w:rPr>
      </w:pPr>
      <w:r w:rsidRPr="00770929">
        <w:rPr>
          <w:sz w:val="26"/>
          <w:szCs w:val="26"/>
        </w:rPr>
        <w:t xml:space="preserve">привлечь </w:t>
      </w:r>
      <w:r w:rsidRPr="00770929" w:rsidR="00770929">
        <w:rPr>
          <w:sz w:val="26"/>
          <w:szCs w:val="26"/>
        </w:rPr>
        <w:t>Щербин</w:t>
      </w:r>
      <w:r w:rsidR="008C7A8C">
        <w:rPr>
          <w:sz w:val="26"/>
          <w:szCs w:val="26"/>
        </w:rPr>
        <w:t>у</w:t>
      </w:r>
      <w:r w:rsidRPr="00770929" w:rsidR="00770929">
        <w:rPr>
          <w:sz w:val="26"/>
          <w:szCs w:val="26"/>
        </w:rPr>
        <w:t xml:space="preserve"> Олесю Анатольевну</w:t>
      </w:r>
      <w:r w:rsidRPr="00770929" w:rsidR="00A36B8E">
        <w:rPr>
          <w:sz w:val="26"/>
          <w:szCs w:val="26"/>
        </w:rPr>
        <w:t xml:space="preserve"> </w:t>
      </w:r>
      <w:r w:rsidRPr="00770929">
        <w:rPr>
          <w:sz w:val="26"/>
          <w:szCs w:val="26"/>
        </w:rPr>
        <w:t xml:space="preserve">к </w:t>
      </w:r>
      <w:r w:rsidRPr="00770929">
        <w:rPr>
          <w:sz w:val="26"/>
          <w:szCs w:val="26"/>
        </w:rPr>
        <w:t>административной ответственности за совершение административного правонарушения, предусмотренного частью 1 статьи 12.26 Кодекса Российской Федерации об административных правонарушениях, и назначить административное наказание в виде административного штрафа</w:t>
      </w:r>
      <w:r w:rsidRPr="00770929">
        <w:rPr>
          <w:sz w:val="26"/>
          <w:szCs w:val="26"/>
        </w:rPr>
        <w:t xml:space="preserve"> в размере 30</w:t>
      </w:r>
      <w:r w:rsidRPr="00770929" w:rsidR="00534F82">
        <w:rPr>
          <w:sz w:val="26"/>
          <w:szCs w:val="26"/>
        </w:rPr>
        <w:t xml:space="preserve"> </w:t>
      </w:r>
      <w:r w:rsidRPr="00770929">
        <w:rPr>
          <w:sz w:val="26"/>
          <w:szCs w:val="26"/>
        </w:rPr>
        <w:t xml:space="preserve">000 (тридцать тысяч) рублей с лишением права управления транспортными средствами на срок 1 (один) год </w:t>
      </w:r>
      <w:r w:rsidR="00584B47">
        <w:rPr>
          <w:sz w:val="26"/>
          <w:szCs w:val="26"/>
        </w:rPr>
        <w:t>7</w:t>
      </w:r>
      <w:r w:rsidRPr="00770929">
        <w:rPr>
          <w:sz w:val="26"/>
          <w:szCs w:val="26"/>
        </w:rPr>
        <w:t xml:space="preserve"> (</w:t>
      </w:r>
      <w:r w:rsidR="00584B47">
        <w:rPr>
          <w:sz w:val="26"/>
          <w:szCs w:val="26"/>
        </w:rPr>
        <w:t>семь</w:t>
      </w:r>
      <w:r w:rsidRPr="00770929">
        <w:rPr>
          <w:sz w:val="26"/>
          <w:szCs w:val="26"/>
        </w:rPr>
        <w:t>) месяцев.</w:t>
      </w:r>
    </w:p>
    <w:p w:rsidR="00EA2C9B" w:rsidRPr="00770929" w:rsidP="00D20DFD">
      <w:pPr>
        <w:ind w:firstLine="709"/>
        <w:contextualSpacing/>
        <w:jc w:val="both"/>
        <w:rPr>
          <w:sz w:val="26"/>
          <w:szCs w:val="26"/>
        </w:rPr>
      </w:pPr>
      <w:r w:rsidRPr="00770929">
        <w:rPr>
          <w:sz w:val="26"/>
          <w:szCs w:val="26"/>
        </w:rPr>
        <w:t>Административный штраф подлежит уплате по следующим реквизитам: УФК по Ханты-Мансийскому автономному округу – Югре (УМВД Р</w:t>
      </w:r>
      <w:r w:rsidRPr="00770929">
        <w:rPr>
          <w:sz w:val="26"/>
          <w:szCs w:val="26"/>
        </w:rPr>
        <w:t>оссии по Ханты-Мансийскому автономному округу – Югре), ИНН 8601010390, КПП 860101001, счет получателя платежа 03100643000000018700 в РКЦ Ханты-Мансийск//УФК по Ханты-Мансийскому автономному округу – Югре г. Ханты-Мансийск, кор./счет 40102810245370000007, Б</w:t>
      </w:r>
      <w:r w:rsidRPr="00770929">
        <w:rPr>
          <w:sz w:val="26"/>
          <w:szCs w:val="26"/>
        </w:rPr>
        <w:t xml:space="preserve">ИК 007162163, ОКТМО </w:t>
      </w:r>
      <w:r w:rsidRPr="00770929" w:rsidR="00841570">
        <w:rPr>
          <w:sz w:val="26"/>
          <w:szCs w:val="26"/>
        </w:rPr>
        <w:t>71829000</w:t>
      </w:r>
      <w:r w:rsidRPr="00770929">
        <w:rPr>
          <w:sz w:val="26"/>
          <w:szCs w:val="26"/>
        </w:rPr>
        <w:t xml:space="preserve">, КБК 18811601123010001140, УИН </w:t>
      </w:r>
      <w:r w:rsidRPr="00770929" w:rsidR="00770929">
        <w:rPr>
          <w:spacing w:val="-3"/>
          <w:sz w:val="26"/>
          <w:szCs w:val="26"/>
        </w:rPr>
        <w:t>18810486240250004666</w:t>
      </w:r>
      <w:r w:rsidRPr="00770929">
        <w:rPr>
          <w:sz w:val="26"/>
          <w:szCs w:val="26"/>
        </w:rPr>
        <w:t>.</w:t>
      </w:r>
    </w:p>
    <w:p w:rsidR="004D5428" w:rsidRPr="00770929" w:rsidP="00D20DFD">
      <w:pPr>
        <w:ind w:firstLine="709"/>
        <w:contextualSpacing/>
        <w:jc w:val="both"/>
        <w:rPr>
          <w:sz w:val="26"/>
          <w:szCs w:val="26"/>
        </w:rPr>
      </w:pPr>
      <w:r w:rsidRPr="00770929">
        <w:rPr>
          <w:sz w:val="26"/>
          <w:szCs w:val="26"/>
        </w:rPr>
        <w:t xml:space="preserve">Компактный диск c материалом видеозаписи оставить в деле в течение всего срока хранения данного дела. </w:t>
      </w:r>
    </w:p>
    <w:p w:rsidR="00EA2C9B" w:rsidRPr="00770929" w:rsidP="00D20DFD">
      <w:pPr>
        <w:ind w:firstLine="709"/>
        <w:contextualSpacing/>
        <w:jc w:val="both"/>
        <w:rPr>
          <w:sz w:val="26"/>
          <w:szCs w:val="26"/>
        </w:rPr>
      </w:pPr>
      <w:r w:rsidRPr="00770929">
        <w:rPr>
          <w:sz w:val="26"/>
          <w:szCs w:val="26"/>
        </w:rPr>
        <w:t xml:space="preserve">Исполнение постановления в части лишения специального права возложить </w:t>
      </w:r>
      <w:r w:rsidRPr="00770929">
        <w:rPr>
          <w:sz w:val="26"/>
          <w:szCs w:val="26"/>
        </w:rPr>
        <w:t>на ОГИБДД МОМВД России «Ханты-Мансийский».</w:t>
      </w:r>
    </w:p>
    <w:p w:rsidR="004D5428" w:rsidRPr="00770929" w:rsidP="00D20DFD">
      <w:pPr>
        <w:ind w:firstLine="709"/>
        <w:contextualSpacing/>
        <w:jc w:val="both"/>
        <w:rPr>
          <w:sz w:val="26"/>
          <w:szCs w:val="26"/>
        </w:rPr>
      </w:pPr>
      <w:r w:rsidRPr="00770929">
        <w:rPr>
          <w:sz w:val="26"/>
          <w:szCs w:val="26"/>
        </w:rPr>
        <w:t xml:space="preserve">Разъяснить </w:t>
      </w:r>
      <w:r w:rsidRPr="00770929" w:rsidR="00EA2C9B">
        <w:rPr>
          <w:sz w:val="26"/>
          <w:szCs w:val="26"/>
        </w:rPr>
        <w:t>привлекаемому лицу</w:t>
      </w:r>
      <w:r w:rsidRPr="00770929">
        <w:rPr>
          <w:sz w:val="26"/>
          <w:szCs w:val="26"/>
        </w:rPr>
        <w:t>, что в соответствии с частью 1 статьи</w:t>
      </w:r>
      <w:r w:rsidRPr="00770929" w:rsidR="00534F82">
        <w:rPr>
          <w:sz w:val="26"/>
          <w:szCs w:val="26"/>
        </w:rPr>
        <w:t xml:space="preserve"> </w:t>
      </w:r>
      <w:r w:rsidRPr="00770929">
        <w:rPr>
          <w:sz w:val="26"/>
          <w:szCs w:val="26"/>
        </w:rPr>
        <w:t>32.2 КоАП РФ административный штраф должен быть уплачен лицом, привлеченным к административной ответственности, не позднее 60 дней со дня вступле</w:t>
      </w:r>
      <w:r w:rsidRPr="00770929">
        <w:rPr>
          <w:sz w:val="26"/>
          <w:szCs w:val="26"/>
        </w:rPr>
        <w:t xml:space="preserve">ния постановления о назначении административного наказания в виде административного штрафа в законную силу либо со дня истечения срока отсрочки или срока рассрочки, предусмотренных статьей 31.5 КоАП РФ. </w:t>
      </w:r>
    </w:p>
    <w:p w:rsidR="004D5428" w:rsidRPr="00770929" w:rsidP="00D20DFD">
      <w:pPr>
        <w:ind w:firstLine="709"/>
        <w:contextualSpacing/>
        <w:jc w:val="both"/>
        <w:rPr>
          <w:sz w:val="26"/>
          <w:szCs w:val="26"/>
        </w:rPr>
      </w:pPr>
      <w:r w:rsidRPr="00770929">
        <w:rPr>
          <w:sz w:val="26"/>
          <w:szCs w:val="26"/>
        </w:rPr>
        <w:t>В соответствии со статьей 31.5 КоАП РФ при наличии о</w:t>
      </w:r>
      <w:r w:rsidRPr="00770929">
        <w:rPr>
          <w:sz w:val="26"/>
          <w:szCs w:val="26"/>
        </w:rPr>
        <w:t>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</w:t>
      </w:r>
      <w:r w:rsidRPr="00770929">
        <w:rPr>
          <w:sz w:val="26"/>
          <w:szCs w:val="26"/>
        </w:rPr>
        <w:t>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 w:rsidR="004D5428" w:rsidRPr="00770929" w:rsidP="00D20DFD">
      <w:pPr>
        <w:ind w:firstLine="709"/>
        <w:contextualSpacing/>
        <w:jc w:val="both"/>
        <w:rPr>
          <w:sz w:val="26"/>
          <w:szCs w:val="26"/>
        </w:rPr>
      </w:pPr>
      <w:r w:rsidRPr="00770929">
        <w:rPr>
          <w:sz w:val="26"/>
          <w:szCs w:val="26"/>
        </w:rPr>
        <w:t>В случае неуплаты штрафа в шестидесятидневный сро</w:t>
      </w:r>
      <w:r w:rsidRPr="00770929">
        <w:rPr>
          <w:sz w:val="26"/>
          <w:szCs w:val="26"/>
        </w:rPr>
        <w:t>к со дня вступления постановления в законную силу, либо в течение месяца с момента отсрочки или в течение трех месяцев с момента рассрочки, штраф подлежит принудительному взысканию через службу судебных приставов (ч.1 ст. 20.25 КоАП РФ).</w:t>
      </w:r>
    </w:p>
    <w:p w:rsidR="00EA2C9B" w:rsidRPr="00770929" w:rsidP="00D20DFD">
      <w:pPr>
        <w:ind w:firstLine="709"/>
        <w:contextualSpacing/>
        <w:jc w:val="both"/>
        <w:rPr>
          <w:sz w:val="26"/>
          <w:szCs w:val="26"/>
        </w:rPr>
      </w:pPr>
      <w:r w:rsidRPr="00770929">
        <w:rPr>
          <w:sz w:val="26"/>
          <w:szCs w:val="26"/>
        </w:rPr>
        <w:t>Квитанцию об оплат</w:t>
      </w:r>
      <w:r w:rsidRPr="00770929">
        <w:rPr>
          <w:sz w:val="26"/>
          <w:szCs w:val="26"/>
        </w:rPr>
        <w:t>е штрафа в шестидесятидневный срок со дня вступления постановления в законную силу необходимо предоставить мир</w:t>
      </w:r>
      <w:r w:rsidRPr="00770929" w:rsidR="00B94BCE">
        <w:rPr>
          <w:sz w:val="26"/>
          <w:szCs w:val="26"/>
        </w:rPr>
        <w:t>овому судье судебного участка №</w:t>
      </w:r>
      <w:r w:rsidRPr="00770929">
        <w:rPr>
          <w:sz w:val="26"/>
          <w:szCs w:val="26"/>
        </w:rPr>
        <w:t>6 Ханты-Мансийского судебного района Ханты-Мансийского автономного округа – Югры по адресу: Ханты-Мансийский автоно</w:t>
      </w:r>
      <w:r w:rsidRPr="00770929">
        <w:rPr>
          <w:sz w:val="26"/>
          <w:szCs w:val="26"/>
        </w:rPr>
        <w:t>мный округ – Югра, город Ханты-Мансийск, ул. Ленина, дом 87</w:t>
      </w:r>
      <w:r w:rsidRPr="00770929" w:rsidR="00020717">
        <w:rPr>
          <w:sz w:val="26"/>
          <w:szCs w:val="26"/>
        </w:rPr>
        <w:t>/1</w:t>
      </w:r>
      <w:r w:rsidRPr="00770929">
        <w:rPr>
          <w:sz w:val="26"/>
          <w:szCs w:val="26"/>
        </w:rPr>
        <w:t>, каб. 115.</w:t>
      </w:r>
    </w:p>
    <w:p w:rsidR="004D5428" w:rsidRPr="00770929" w:rsidP="00D20DFD">
      <w:pPr>
        <w:ind w:firstLine="709"/>
        <w:contextualSpacing/>
        <w:jc w:val="both"/>
        <w:rPr>
          <w:sz w:val="26"/>
          <w:szCs w:val="26"/>
        </w:rPr>
      </w:pPr>
      <w:r w:rsidRPr="00770929">
        <w:rPr>
          <w:sz w:val="26"/>
          <w:szCs w:val="26"/>
        </w:rPr>
        <w:t>Разъяснить, что в соответствии со ст. 32.7 Кодекса Российской Федерации об административных правонарушениях течение срока лишения специального права начинается со дня вступления в зак</w:t>
      </w:r>
      <w:r w:rsidRPr="00770929">
        <w:rPr>
          <w:sz w:val="26"/>
          <w:szCs w:val="26"/>
        </w:rPr>
        <w:t>онную силу постановления о назначении административного наказания в виде лишения соответствующего специального права. В течение трех рабочих дней со дня вступления в законную силу постановления о назначении административного наказания в виде лишения соотве</w:t>
      </w:r>
      <w:r w:rsidRPr="00770929">
        <w:rPr>
          <w:sz w:val="26"/>
          <w:szCs w:val="26"/>
        </w:rPr>
        <w:t xml:space="preserve">тствующего специального права лицо, лишенное специального права, должно сдать документы, предусмотренные частями 1-3 статьи 32.6 этого </w:t>
      </w:r>
      <w:r w:rsidRPr="00770929" w:rsidR="00C44F9E">
        <w:rPr>
          <w:sz w:val="26"/>
          <w:szCs w:val="26"/>
        </w:rPr>
        <w:t>К</w:t>
      </w:r>
      <w:r w:rsidRPr="00770929">
        <w:rPr>
          <w:sz w:val="26"/>
          <w:szCs w:val="26"/>
        </w:rPr>
        <w:t>одекса, в орган, исполняющий этот вид административного наказания, а в случае утраты указанных документов заявить об это</w:t>
      </w:r>
      <w:r w:rsidRPr="00770929">
        <w:rPr>
          <w:sz w:val="26"/>
          <w:szCs w:val="26"/>
        </w:rPr>
        <w:t xml:space="preserve">м в указанный орган в тот же срок. 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срока лишения специального </w:t>
      </w:r>
      <w:r w:rsidRPr="00770929">
        <w:rPr>
          <w:sz w:val="26"/>
          <w:szCs w:val="26"/>
        </w:rPr>
        <w:t>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</w:t>
      </w:r>
      <w:r w:rsidRPr="00770929">
        <w:rPr>
          <w:sz w:val="26"/>
          <w:szCs w:val="26"/>
        </w:rPr>
        <w:t>. Течение срока лишения специального права в случае назначения лицу, лишенному специального права, административного наказания в виде лишения того же специального права начинается со дня, следующего за днем окончания срока административного наказания, прим</w:t>
      </w:r>
      <w:r w:rsidRPr="00770929">
        <w:rPr>
          <w:sz w:val="26"/>
          <w:szCs w:val="26"/>
        </w:rPr>
        <w:t>ененного ранее.</w:t>
      </w:r>
    </w:p>
    <w:p w:rsidR="00EA2C9B" w:rsidRPr="00770929" w:rsidP="00D20DFD">
      <w:pPr>
        <w:ind w:firstLine="709"/>
        <w:contextualSpacing/>
        <w:jc w:val="both"/>
        <w:rPr>
          <w:sz w:val="26"/>
          <w:szCs w:val="26"/>
        </w:rPr>
      </w:pPr>
      <w:r w:rsidRPr="00770929">
        <w:rPr>
          <w:sz w:val="26"/>
          <w:szCs w:val="26"/>
        </w:rPr>
        <w:t>Постановление может быть обжаловано в Ханты-Мансийский районный суд Ханты-Мансийского автономного округа – Югры в течение десяти суток со дня вручения или получения копии постановления.</w:t>
      </w:r>
    </w:p>
    <w:p w:rsidR="00EA2C9B" w:rsidRPr="00770929" w:rsidP="00D20DFD">
      <w:pPr>
        <w:contextualSpacing/>
        <w:jc w:val="both"/>
        <w:rPr>
          <w:sz w:val="26"/>
          <w:szCs w:val="26"/>
        </w:rPr>
      </w:pPr>
    </w:p>
    <w:p w:rsidR="00EA2C9B" w:rsidRPr="00770929" w:rsidP="00D20DFD">
      <w:pPr>
        <w:contextualSpacing/>
        <w:jc w:val="both"/>
        <w:rPr>
          <w:sz w:val="26"/>
          <w:szCs w:val="26"/>
        </w:rPr>
      </w:pPr>
      <w:r w:rsidRPr="00770929">
        <w:rPr>
          <w:sz w:val="26"/>
          <w:szCs w:val="26"/>
        </w:rPr>
        <w:t>Мировой судья</w:t>
      </w:r>
      <w:r w:rsidRPr="00770929">
        <w:rPr>
          <w:sz w:val="26"/>
          <w:szCs w:val="26"/>
        </w:rPr>
        <w:tab/>
      </w:r>
      <w:r w:rsidRPr="00770929">
        <w:rPr>
          <w:sz w:val="26"/>
          <w:szCs w:val="26"/>
        </w:rPr>
        <w:tab/>
        <w:t xml:space="preserve">            /подпись/</w:t>
      </w:r>
      <w:r w:rsidRPr="00770929">
        <w:rPr>
          <w:sz w:val="26"/>
          <w:szCs w:val="26"/>
        </w:rPr>
        <w:tab/>
      </w:r>
      <w:r w:rsidRPr="00770929">
        <w:rPr>
          <w:sz w:val="26"/>
          <w:szCs w:val="26"/>
        </w:rPr>
        <w:tab/>
      </w:r>
      <w:r w:rsidRPr="00770929">
        <w:rPr>
          <w:sz w:val="26"/>
          <w:szCs w:val="26"/>
        </w:rPr>
        <w:tab/>
        <w:t xml:space="preserve">              </w:t>
      </w:r>
      <w:r w:rsidRPr="00770929">
        <w:rPr>
          <w:sz w:val="26"/>
          <w:szCs w:val="26"/>
        </w:rPr>
        <w:t xml:space="preserve">          Н.Н. Жиляк</w:t>
      </w:r>
    </w:p>
    <w:p w:rsidR="00EA2C9B" w:rsidRPr="00770929" w:rsidP="00D20DFD">
      <w:pPr>
        <w:contextualSpacing/>
        <w:jc w:val="both"/>
        <w:rPr>
          <w:sz w:val="26"/>
          <w:szCs w:val="26"/>
        </w:rPr>
      </w:pPr>
      <w:r w:rsidRPr="00770929">
        <w:rPr>
          <w:sz w:val="26"/>
          <w:szCs w:val="26"/>
        </w:rPr>
        <w:t>Копия верна</w:t>
      </w:r>
    </w:p>
    <w:p w:rsidR="00EA2C9B" w:rsidRPr="00770929" w:rsidP="00D20DFD">
      <w:pPr>
        <w:contextualSpacing/>
        <w:jc w:val="both"/>
        <w:rPr>
          <w:sz w:val="26"/>
          <w:szCs w:val="26"/>
        </w:rPr>
      </w:pPr>
      <w:r w:rsidRPr="00770929">
        <w:rPr>
          <w:sz w:val="26"/>
          <w:szCs w:val="26"/>
        </w:rPr>
        <w:t>Мировой судья</w:t>
      </w:r>
      <w:r w:rsidRPr="00770929">
        <w:rPr>
          <w:sz w:val="26"/>
          <w:szCs w:val="26"/>
        </w:rPr>
        <w:tab/>
      </w:r>
      <w:r w:rsidRPr="00770929">
        <w:rPr>
          <w:sz w:val="26"/>
          <w:szCs w:val="26"/>
        </w:rPr>
        <w:tab/>
      </w:r>
      <w:r w:rsidRPr="00770929">
        <w:rPr>
          <w:sz w:val="26"/>
          <w:szCs w:val="26"/>
        </w:rPr>
        <w:tab/>
      </w:r>
      <w:r w:rsidRPr="00770929">
        <w:rPr>
          <w:sz w:val="26"/>
          <w:szCs w:val="26"/>
        </w:rPr>
        <w:tab/>
      </w:r>
      <w:r w:rsidRPr="00770929">
        <w:rPr>
          <w:sz w:val="26"/>
          <w:szCs w:val="26"/>
        </w:rPr>
        <w:tab/>
      </w:r>
      <w:r w:rsidRPr="00770929">
        <w:rPr>
          <w:sz w:val="26"/>
          <w:szCs w:val="26"/>
        </w:rPr>
        <w:tab/>
      </w:r>
      <w:r w:rsidRPr="00770929">
        <w:rPr>
          <w:sz w:val="26"/>
          <w:szCs w:val="26"/>
        </w:rPr>
        <w:tab/>
        <w:t xml:space="preserve">                        Н.Н. Жиляк</w:t>
      </w:r>
    </w:p>
    <w:sectPr w:rsidSect="007D4441">
      <w:headerReference w:type="even" r:id="rId5"/>
      <w:headerReference w:type="default" r:id="rId6"/>
      <w:footerReference w:type="even" r:id="rId7"/>
      <w:footerReference w:type="default" r:id="rId8"/>
      <w:pgSz w:w="11906" w:h="16838" w:code="9"/>
      <w:pgMar w:top="709" w:right="849" w:bottom="568" w:left="1418" w:header="284" w:footer="55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6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4441" w:rsidP="007D44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D4441" w:rsidP="007D44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4441" w:rsidP="007D4441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4441" w:rsidP="007D44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D4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444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223B">
      <w:rPr>
        <w:noProof/>
      </w:rPr>
      <w:t>4</w:t>
    </w:r>
    <w:r>
      <w:fldChar w:fldCharType="end"/>
    </w:r>
  </w:p>
  <w:p w:rsidR="007D4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2">
    <w:nsid w:val="05D61091"/>
    <w:multiLevelType w:val="hybridMultilevel"/>
    <w:tmpl w:val="F782F8E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D1208"/>
    <w:multiLevelType w:val="hybridMultilevel"/>
    <w:tmpl w:val="C5A27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657A7"/>
    <w:multiLevelType w:val="hybridMultilevel"/>
    <w:tmpl w:val="B23AE5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D248E7"/>
    <w:multiLevelType w:val="hybridMultilevel"/>
    <w:tmpl w:val="FF120F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7FFA627D"/>
    <w:multiLevelType w:val="hybridMultilevel"/>
    <w:tmpl w:val="CA8CF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mirrorMargin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EmbedSmartTag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AB"/>
    <w:rsid w:val="00002F24"/>
    <w:rsid w:val="0000327C"/>
    <w:rsid w:val="000118A4"/>
    <w:rsid w:val="00011DEA"/>
    <w:rsid w:val="00012EEB"/>
    <w:rsid w:val="00014938"/>
    <w:rsid w:val="000166AD"/>
    <w:rsid w:val="00020717"/>
    <w:rsid w:val="00021AC8"/>
    <w:rsid w:val="00024F89"/>
    <w:rsid w:val="0002561F"/>
    <w:rsid w:val="00025A0E"/>
    <w:rsid w:val="00026563"/>
    <w:rsid w:val="00027D0A"/>
    <w:rsid w:val="000307E3"/>
    <w:rsid w:val="0003283D"/>
    <w:rsid w:val="0003718A"/>
    <w:rsid w:val="000376B1"/>
    <w:rsid w:val="00037ABB"/>
    <w:rsid w:val="00037D47"/>
    <w:rsid w:val="000401F4"/>
    <w:rsid w:val="000409C3"/>
    <w:rsid w:val="00042E2F"/>
    <w:rsid w:val="00043A41"/>
    <w:rsid w:val="00047A04"/>
    <w:rsid w:val="00050BB9"/>
    <w:rsid w:val="00050EFD"/>
    <w:rsid w:val="00060592"/>
    <w:rsid w:val="00060622"/>
    <w:rsid w:val="00060C8D"/>
    <w:rsid w:val="00060E30"/>
    <w:rsid w:val="00061CE1"/>
    <w:rsid w:val="000654D0"/>
    <w:rsid w:val="00066321"/>
    <w:rsid w:val="00066B15"/>
    <w:rsid w:val="00067C7B"/>
    <w:rsid w:val="00070B86"/>
    <w:rsid w:val="00075387"/>
    <w:rsid w:val="00075706"/>
    <w:rsid w:val="000765E5"/>
    <w:rsid w:val="00076C94"/>
    <w:rsid w:val="00076E6A"/>
    <w:rsid w:val="00080016"/>
    <w:rsid w:val="0008215F"/>
    <w:rsid w:val="00090761"/>
    <w:rsid w:val="00090ECD"/>
    <w:rsid w:val="00090F09"/>
    <w:rsid w:val="00091060"/>
    <w:rsid w:val="0009540C"/>
    <w:rsid w:val="000A1956"/>
    <w:rsid w:val="000A1E13"/>
    <w:rsid w:val="000A4558"/>
    <w:rsid w:val="000A5224"/>
    <w:rsid w:val="000A5B89"/>
    <w:rsid w:val="000A5C77"/>
    <w:rsid w:val="000B220E"/>
    <w:rsid w:val="000B649C"/>
    <w:rsid w:val="000B7D43"/>
    <w:rsid w:val="000C0704"/>
    <w:rsid w:val="000C19F0"/>
    <w:rsid w:val="000C21B2"/>
    <w:rsid w:val="000C410E"/>
    <w:rsid w:val="000C4EB7"/>
    <w:rsid w:val="000C782A"/>
    <w:rsid w:val="000D0212"/>
    <w:rsid w:val="000D0712"/>
    <w:rsid w:val="000D3192"/>
    <w:rsid w:val="000D7D97"/>
    <w:rsid w:val="000E232C"/>
    <w:rsid w:val="000E4776"/>
    <w:rsid w:val="000E56AA"/>
    <w:rsid w:val="000E72EF"/>
    <w:rsid w:val="000E7F97"/>
    <w:rsid w:val="000F109A"/>
    <w:rsid w:val="000F13E6"/>
    <w:rsid w:val="000F14F4"/>
    <w:rsid w:val="000F17F5"/>
    <w:rsid w:val="000F2D69"/>
    <w:rsid w:val="000F3E50"/>
    <w:rsid w:val="000F4E21"/>
    <w:rsid w:val="000F5434"/>
    <w:rsid w:val="000F62CD"/>
    <w:rsid w:val="000F77F6"/>
    <w:rsid w:val="00100CEF"/>
    <w:rsid w:val="001011A5"/>
    <w:rsid w:val="001019E2"/>
    <w:rsid w:val="00104F13"/>
    <w:rsid w:val="00105731"/>
    <w:rsid w:val="00105AC5"/>
    <w:rsid w:val="001103A0"/>
    <w:rsid w:val="0011145E"/>
    <w:rsid w:val="00111E70"/>
    <w:rsid w:val="00113935"/>
    <w:rsid w:val="00114120"/>
    <w:rsid w:val="00114B87"/>
    <w:rsid w:val="00116758"/>
    <w:rsid w:val="001232A4"/>
    <w:rsid w:val="001254D9"/>
    <w:rsid w:val="00125C1F"/>
    <w:rsid w:val="00126A50"/>
    <w:rsid w:val="00126C18"/>
    <w:rsid w:val="00127DD3"/>
    <w:rsid w:val="001304F8"/>
    <w:rsid w:val="00132287"/>
    <w:rsid w:val="001348FD"/>
    <w:rsid w:val="0013591C"/>
    <w:rsid w:val="00135D65"/>
    <w:rsid w:val="001370ED"/>
    <w:rsid w:val="00140AB8"/>
    <w:rsid w:val="00140E6E"/>
    <w:rsid w:val="00141677"/>
    <w:rsid w:val="00142C77"/>
    <w:rsid w:val="00144919"/>
    <w:rsid w:val="001456E7"/>
    <w:rsid w:val="001460D3"/>
    <w:rsid w:val="001474D9"/>
    <w:rsid w:val="00147FAE"/>
    <w:rsid w:val="0015218C"/>
    <w:rsid w:val="00152B61"/>
    <w:rsid w:val="00166F72"/>
    <w:rsid w:val="00173DCC"/>
    <w:rsid w:val="00175452"/>
    <w:rsid w:val="00177909"/>
    <w:rsid w:val="00182D6D"/>
    <w:rsid w:val="001904CC"/>
    <w:rsid w:val="00190CC1"/>
    <w:rsid w:val="00191A50"/>
    <w:rsid w:val="00193E25"/>
    <w:rsid w:val="0019465C"/>
    <w:rsid w:val="0019474E"/>
    <w:rsid w:val="0019605E"/>
    <w:rsid w:val="00196DAF"/>
    <w:rsid w:val="001A0237"/>
    <w:rsid w:val="001A03EF"/>
    <w:rsid w:val="001A350D"/>
    <w:rsid w:val="001A36FF"/>
    <w:rsid w:val="001A39DF"/>
    <w:rsid w:val="001A4C1E"/>
    <w:rsid w:val="001A6E84"/>
    <w:rsid w:val="001B0DFC"/>
    <w:rsid w:val="001B0F7D"/>
    <w:rsid w:val="001B3BAC"/>
    <w:rsid w:val="001B6508"/>
    <w:rsid w:val="001B79D1"/>
    <w:rsid w:val="001C0CEB"/>
    <w:rsid w:val="001C35BB"/>
    <w:rsid w:val="001C56DD"/>
    <w:rsid w:val="001C6E2A"/>
    <w:rsid w:val="001D04CE"/>
    <w:rsid w:val="001D094A"/>
    <w:rsid w:val="001D1594"/>
    <w:rsid w:val="001D37A2"/>
    <w:rsid w:val="001D43F1"/>
    <w:rsid w:val="001D44C6"/>
    <w:rsid w:val="001D622F"/>
    <w:rsid w:val="001D7377"/>
    <w:rsid w:val="001E1281"/>
    <w:rsid w:val="001E165D"/>
    <w:rsid w:val="001E2361"/>
    <w:rsid w:val="001E5A7D"/>
    <w:rsid w:val="001E5B03"/>
    <w:rsid w:val="001E71FA"/>
    <w:rsid w:val="001E7F33"/>
    <w:rsid w:val="001F0A7E"/>
    <w:rsid w:val="001F4C66"/>
    <w:rsid w:val="001F51A6"/>
    <w:rsid w:val="001F59E9"/>
    <w:rsid w:val="001F5BB5"/>
    <w:rsid w:val="001F747A"/>
    <w:rsid w:val="00200857"/>
    <w:rsid w:val="00201379"/>
    <w:rsid w:val="00201A77"/>
    <w:rsid w:val="00202714"/>
    <w:rsid w:val="0020308E"/>
    <w:rsid w:val="0020539D"/>
    <w:rsid w:val="0020553E"/>
    <w:rsid w:val="00205D8B"/>
    <w:rsid w:val="00206B80"/>
    <w:rsid w:val="0021196B"/>
    <w:rsid w:val="002128F8"/>
    <w:rsid w:val="002160A2"/>
    <w:rsid w:val="00216671"/>
    <w:rsid w:val="00217BA6"/>
    <w:rsid w:val="00217FDC"/>
    <w:rsid w:val="002214A9"/>
    <w:rsid w:val="0022270E"/>
    <w:rsid w:val="002239ED"/>
    <w:rsid w:val="002269AF"/>
    <w:rsid w:val="00231A30"/>
    <w:rsid w:val="00231EBD"/>
    <w:rsid w:val="002374F6"/>
    <w:rsid w:val="0024031F"/>
    <w:rsid w:val="00240496"/>
    <w:rsid w:val="00240A2A"/>
    <w:rsid w:val="002429ED"/>
    <w:rsid w:val="00242BA3"/>
    <w:rsid w:val="00246202"/>
    <w:rsid w:val="00251F4F"/>
    <w:rsid w:val="00254989"/>
    <w:rsid w:val="00255842"/>
    <w:rsid w:val="0025616D"/>
    <w:rsid w:val="00261A54"/>
    <w:rsid w:val="002634A6"/>
    <w:rsid w:val="002644ED"/>
    <w:rsid w:val="002727CD"/>
    <w:rsid w:val="0027742D"/>
    <w:rsid w:val="0028447E"/>
    <w:rsid w:val="0029080D"/>
    <w:rsid w:val="00290D91"/>
    <w:rsid w:val="00290D98"/>
    <w:rsid w:val="00292243"/>
    <w:rsid w:val="00292FC9"/>
    <w:rsid w:val="002976E0"/>
    <w:rsid w:val="002A0092"/>
    <w:rsid w:val="002A0DBD"/>
    <w:rsid w:val="002A1F78"/>
    <w:rsid w:val="002A2349"/>
    <w:rsid w:val="002A3006"/>
    <w:rsid w:val="002A313E"/>
    <w:rsid w:val="002A3227"/>
    <w:rsid w:val="002A380F"/>
    <w:rsid w:val="002A661C"/>
    <w:rsid w:val="002A6ECE"/>
    <w:rsid w:val="002B2A9B"/>
    <w:rsid w:val="002B43B9"/>
    <w:rsid w:val="002B4FD1"/>
    <w:rsid w:val="002B57FE"/>
    <w:rsid w:val="002B60A0"/>
    <w:rsid w:val="002B70DE"/>
    <w:rsid w:val="002C08DC"/>
    <w:rsid w:val="002C1E76"/>
    <w:rsid w:val="002C2DC4"/>
    <w:rsid w:val="002C5127"/>
    <w:rsid w:val="002C6073"/>
    <w:rsid w:val="002C6EAB"/>
    <w:rsid w:val="002D1169"/>
    <w:rsid w:val="002D3F8A"/>
    <w:rsid w:val="002D430D"/>
    <w:rsid w:val="002D65B9"/>
    <w:rsid w:val="002D6BED"/>
    <w:rsid w:val="002D705C"/>
    <w:rsid w:val="002D78E1"/>
    <w:rsid w:val="002E0529"/>
    <w:rsid w:val="002E1B65"/>
    <w:rsid w:val="002E372E"/>
    <w:rsid w:val="002E4209"/>
    <w:rsid w:val="002F01CA"/>
    <w:rsid w:val="002F19C1"/>
    <w:rsid w:val="002F22C8"/>
    <w:rsid w:val="002F34C7"/>
    <w:rsid w:val="002F3FFB"/>
    <w:rsid w:val="002F4762"/>
    <w:rsid w:val="002F6708"/>
    <w:rsid w:val="002F6B5C"/>
    <w:rsid w:val="00306FA5"/>
    <w:rsid w:val="00310D5B"/>
    <w:rsid w:val="00312665"/>
    <w:rsid w:val="00312E4E"/>
    <w:rsid w:val="00313601"/>
    <w:rsid w:val="00317D8B"/>
    <w:rsid w:val="00320825"/>
    <w:rsid w:val="00323FCE"/>
    <w:rsid w:val="00324080"/>
    <w:rsid w:val="00324982"/>
    <w:rsid w:val="00325183"/>
    <w:rsid w:val="00326F96"/>
    <w:rsid w:val="0032758D"/>
    <w:rsid w:val="00331DCA"/>
    <w:rsid w:val="00333BE5"/>
    <w:rsid w:val="00334FAF"/>
    <w:rsid w:val="003403EE"/>
    <w:rsid w:val="00341D6D"/>
    <w:rsid w:val="00342426"/>
    <w:rsid w:val="00346B09"/>
    <w:rsid w:val="003501C6"/>
    <w:rsid w:val="003514CF"/>
    <w:rsid w:val="00353726"/>
    <w:rsid w:val="00353B8A"/>
    <w:rsid w:val="00353D80"/>
    <w:rsid w:val="003545C1"/>
    <w:rsid w:val="00355535"/>
    <w:rsid w:val="00360576"/>
    <w:rsid w:val="0036268A"/>
    <w:rsid w:val="00362E86"/>
    <w:rsid w:val="003665E9"/>
    <w:rsid w:val="00370CDC"/>
    <w:rsid w:val="00371A9B"/>
    <w:rsid w:val="00372B0D"/>
    <w:rsid w:val="00375269"/>
    <w:rsid w:val="0037579D"/>
    <w:rsid w:val="00376B25"/>
    <w:rsid w:val="0037706C"/>
    <w:rsid w:val="00377CA1"/>
    <w:rsid w:val="003813F6"/>
    <w:rsid w:val="00383709"/>
    <w:rsid w:val="003850F0"/>
    <w:rsid w:val="003861A9"/>
    <w:rsid w:val="00390A6D"/>
    <w:rsid w:val="00390E61"/>
    <w:rsid w:val="00394132"/>
    <w:rsid w:val="00396CDA"/>
    <w:rsid w:val="003A1C01"/>
    <w:rsid w:val="003A253D"/>
    <w:rsid w:val="003A2782"/>
    <w:rsid w:val="003A33EF"/>
    <w:rsid w:val="003A4147"/>
    <w:rsid w:val="003B1537"/>
    <w:rsid w:val="003B2F2E"/>
    <w:rsid w:val="003B310B"/>
    <w:rsid w:val="003B340D"/>
    <w:rsid w:val="003B385B"/>
    <w:rsid w:val="003B3A66"/>
    <w:rsid w:val="003B55A2"/>
    <w:rsid w:val="003B71BB"/>
    <w:rsid w:val="003C0D52"/>
    <w:rsid w:val="003C14B8"/>
    <w:rsid w:val="003C3885"/>
    <w:rsid w:val="003C497B"/>
    <w:rsid w:val="003C65F5"/>
    <w:rsid w:val="003C6D92"/>
    <w:rsid w:val="003C73F8"/>
    <w:rsid w:val="003D1989"/>
    <w:rsid w:val="003D24D9"/>
    <w:rsid w:val="003D435A"/>
    <w:rsid w:val="003D68C7"/>
    <w:rsid w:val="003E14A9"/>
    <w:rsid w:val="003E1C8F"/>
    <w:rsid w:val="003E3A5F"/>
    <w:rsid w:val="003E541B"/>
    <w:rsid w:val="003E68AB"/>
    <w:rsid w:val="003F17E3"/>
    <w:rsid w:val="003F3A59"/>
    <w:rsid w:val="004015E2"/>
    <w:rsid w:val="00402EA6"/>
    <w:rsid w:val="00406DEB"/>
    <w:rsid w:val="00410B8B"/>
    <w:rsid w:val="004133BF"/>
    <w:rsid w:val="00413DD7"/>
    <w:rsid w:val="004149E5"/>
    <w:rsid w:val="004151A0"/>
    <w:rsid w:val="004226FE"/>
    <w:rsid w:val="004231F2"/>
    <w:rsid w:val="0042376C"/>
    <w:rsid w:val="00423C8B"/>
    <w:rsid w:val="00425481"/>
    <w:rsid w:val="00425898"/>
    <w:rsid w:val="0043334D"/>
    <w:rsid w:val="00433DC6"/>
    <w:rsid w:val="00434F29"/>
    <w:rsid w:val="00436FE3"/>
    <w:rsid w:val="00441993"/>
    <w:rsid w:val="00450131"/>
    <w:rsid w:val="00450897"/>
    <w:rsid w:val="00451F38"/>
    <w:rsid w:val="004549F0"/>
    <w:rsid w:val="004552AD"/>
    <w:rsid w:val="00460930"/>
    <w:rsid w:val="004612DE"/>
    <w:rsid w:val="0046196A"/>
    <w:rsid w:val="00461C37"/>
    <w:rsid w:val="004621AC"/>
    <w:rsid w:val="00462236"/>
    <w:rsid w:val="00462648"/>
    <w:rsid w:val="004626D7"/>
    <w:rsid w:val="00465FA8"/>
    <w:rsid w:val="004667B4"/>
    <w:rsid w:val="004671B2"/>
    <w:rsid w:val="0047047F"/>
    <w:rsid w:val="004709CB"/>
    <w:rsid w:val="004711B4"/>
    <w:rsid w:val="004730A6"/>
    <w:rsid w:val="004739B2"/>
    <w:rsid w:val="0047675C"/>
    <w:rsid w:val="00476DA2"/>
    <w:rsid w:val="004830AE"/>
    <w:rsid w:val="00484AB9"/>
    <w:rsid w:val="00484C14"/>
    <w:rsid w:val="00484E10"/>
    <w:rsid w:val="00485806"/>
    <w:rsid w:val="004858C8"/>
    <w:rsid w:val="00486327"/>
    <w:rsid w:val="0048663B"/>
    <w:rsid w:val="00487CE3"/>
    <w:rsid w:val="00487D1D"/>
    <w:rsid w:val="00490691"/>
    <w:rsid w:val="0049152C"/>
    <w:rsid w:val="00491FB5"/>
    <w:rsid w:val="004923F1"/>
    <w:rsid w:val="00495115"/>
    <w:rsid w:val="0049647C"/>
    <w:rsid w:val="004A15A0"/>
    <w:rsid w:val="004A3A44"/>
    <w:rsid w:val="004A3C57"/>
    <w:rsid w:val="004A58E1"/>
    <w:rsid w:val="004A7BAC"/>
    <w:rsid w:val="004B0490"/>
    <w:rsid w:val="004B0E50"/>
    <w:rsid w:val="004B0EAD"/>
    <w:rsid w:val="004B1048"/>
    <w:rsid w:val="004B2DC3"/>
    <w:rsid w:val="004B4D98"/>
    <w:rsid w:val="004B565F"/>
    <w:rsid w:val="004B5D33"/>
    <w:rsid w:val="004B74FB"/>
    <w:rsid w:val="004C1E3A"/>
    <w:rsid w:val="004C4FE7"/>
    <w:rsid w:val="004C6C56"/>
    <w:rsid w:val="004C6EC9"/>
    <w:rsid w:val="004C7586"/>
    <w:rsid w:val="004C7E87"/>
    <w:rsid w:val="004D0570"/>
    <w:rsid w:val="004D19F4"/>
    <w:rsid w:val="004D2C22"/>
    <w:rsid w:val="004D388E"/>
    <w:rsid w:val="004D4C39"/>
    <w:rsid w:val="004D5428"/>
    <w:rsid w:val="004D544E"/>
    <w:rsid w:val="004D5A03"/>
    <w:rsid w:val="004D6EA9"/>
    <w:rsid w:val="004E222E"/>
    <w:rsid w:val="004E2522"/>
    <w:rsid w:val="004E4199"/>
    <w:rsid w:val="004E700B"/>
    <w:rsid w:val="004F009D"/>
    <w:rsid w:val="004F03C3"/>
    <w:rsid w:val="004F0FBB"/>
    <w:rsid w:val="004F5BD1"/>
    <w:rsid w:val="004F79CA"/>
    <w:rsid w:val="0050132F"/>
    <w:rsid w:val="0050141F"/>
    <w:rsid w:val="0050212F"/>
    <w:rsid w:val="005024B8"/>
    <w:rsid w:val="00503CF6"/>
    <w:rsid w:val="0050722A"/>
    <w:rsid w:val="005108AF"/>
    <w:rsid w:val="00510C17"/>
    <w:rsid w:val="00511DCE"/>
    <w:rsid w:val="005157D3"/>
    <w:rsid w:val="00516520"/>
    <w:rsid w:val="005168D9"/>
    <w:rsid w:val="0052403A"/>
    <w:rsid w:val="00525D65"/>
    <w:rsid w:val="00526479"/>
    <w:rsid w:val="00531396"/>
    <w:rsid w:val="00531EE7"/>
    <w:rsid w:val="00531F01"/>
    <w:rsid w:val="00531F9C"/>
    <w:rsid w:val="00534838"/>
    <w:rsid w:val="00534F82"/>
    <w:rsid w:val="005359A4"/>
    <w:rsid w:val="00536AD2"/>
    <w:rsid w:val="00537811"/>
    <w:rsid w:val="00545163"/>
    <w:rsid w:val="0054622D"/>
    <w:rsid w:val="0054623B"/>
    <w:rsid w:val="00546331"/>
    <w:rsid w:val="00550D13"/>
    <w:rsid w:val="005534C8"/>
    <w:rsid w:val="00554519"/>
    <w:rsid w:val="00554EE6"/>
    <w:rsid w:val="005554C9"/>
    <w:rsid w:val="00556A6C"/>
    <w:rsid w:val="00556C24"/>
    <w:rsid w:val="00557350"/>
    <w:rsid w:val="00557542"/>
    <w:rsid w:val="0056013F"/>
    <w:rsid w:val="00563037"/>
    <w:rsid w:val="00563AA7"/>
    <w:rsid w:val="0056643D"/>
    <w:rsid w:val="0056788B"/>
    <w:rsid w:val="00575577"/>
    <w:rsid w:val="00581615"/>
    <w:rsid w:val="00582809"/>
    <w:rsid w:val="00583477"/>
    <w:rsid w:val="00584B47"/>
    <w:rsid w:val="005853BB"/>
    <w:rsid w:val="00586180"/>
    <w:rsid w:val="005861AC"/>
    <w:rsid w:val="0058799D"/>
    <w:rsid w:val="005900FB"/>
    <w:rsid w:val="00590FBC"/>
    <w:rsid w:val="00593F1A"/>
    <w:rsid w:val="00595BFC"/>
    <w:rsid w:val="00595EF0"/>
    <w:rsid w:val="00597098"/>
    <w:rsid w:val="005A0474"/>
    <w:rsid w:val="005A1716"/>
    <w:rsid w:val="005A177F"/>
    <w:rsid w:val="005A45DD"/>
    <w:rsid w:val="005A60DD"/>
    <w:rsid w:val="005A6546"/>
    <w:rsid w:val="005B1C40"/>
    <w:rsid w:val="005B387D"/>
    <w:rsid w:val="005B5DAE"/>
    <w:rsid w:val="005B6B85"/>
    <w:rsid w:val="005C3F59"/>
    <w:rsid w:val="005C608F"/>
    <w:rsid w:val="005C6ED2"/>
    <w:rsid w:val="005C75DD"/>
    <w:rsid w:val="005C7E6E"/>
    <w:rsid w:val="005D0BC3"/>
    <w:rsid w:val="005D0F3A"/>
    <w:rsid w:val="005D26FA"/>
    <w:rsid w:val="005D375E"/>
    <w:rsid w:val="005D631A"/>
    <w:rsid w:val="005E20AF"/>
    <w:rsid w:val="005E3C26"/>
    <w:rsid w:val="005E645B"/>
    <w:rsid w:val="005F1671"/>
    <w:rsid w:val="005F289C"/>
    <w:rsid w:val="005F2CF4"/>
    <w:rsid w:val="005F4441"/>
    <w:rsid w:val="005F4A22"/>
    <w:rsid w:val="005F6096"/>
    <w:rsid w:val="005F7E56"/>
    <w:rsid w:val="00601C81"/>
    <w:rsid w:val="00603258"/>
    <w:rsid w:val="00607B1C"/>
    <w:rsid w:val="00613929"/>
    <w:rsid w:val="006147CC"/>
    <w:rsid w:val="00614C7D"/>
    <w:rsid w:val="006163A3"/>
    <w:rsid w:val="006163FC"/>
    <w:rsid w:val="006167CB"/>
    <w:rsid w:val="006173EF"/>
    <w:rsid w:val="006202B6"/>
    <w:rsid w:val="0062170C"/>
    <w:rsid w:val="0062357F"/>
    <w:rsid w:val="00625DD2"/>
    <w:rsid w:val="00631365"/>
    <w:rsid w:val="0063175E"/>
    <w:rsid w:val="006347C5"/>
    <w:rsid w:val="006356EA"/>
    <w:rsid w:val="00641CC2"/>
    <w:rsid w:val="0064336B"/>
    <w:rsid w:val="006476E1"/>
    <w:rsid w:val="00647CA6"/>
    <w:rsid w:val="00651CB0"/>
    <w:rsid w:val="006534ED"/>
    <w:rsid w:val="00653BC6"/>
    <w:rsid w:val="00654B70"/>
    <w:rsid w:val="00654E2F"/>
    <w:rsid w:val="00655178"/>
    <w:rsid w:val="00655DBF"/>
    <w:rsid w:val="00662415"/>
    <w:rsid w:val="00663394"/>
    <w:rsid w:val="00666DFA"/>
    <w:rsid w:val="00667195"/>
    <w:rsid w:val="00667A98"/>
    <w:rsid w:val="006701A5"/>
    <w:rsid w:val="00672075"/>
    <w:rsid w:val="00672913"/>
    <w:rsid w:val="00672CC4"/>
    <w:rsid w:val="006749D7"/>
    <w:rsid w:val="00675534"/>
    <w:rsid w:val="00675D5D"/>
    <w:rsid w:val="0067720C"/>
    <w:rsid w:val="0068184D"/>
    <w:rsid w:val="00681F5C"/>
    <w:rsid w:val="006827DE"/>
    <w:rsid w:val="006828B8"/>
    <w:rsid w:val="00682A71"/>
    <w:rsid w:val="00682B18"/>
    <w:rsid w:val="006834E0"/>
    <w:rsid w:val="006834EC"/>
    <w:rsid w:val="006837A7"/>
    <w:rsid w:val="00686D10"/>
    <w:rsid w:val="0068713D"/>
    <w:rsid w:val="00687E67"/>
    <w:rsid w:val="006907FC"/>
    <w:rsid w:val="006918D7"/>
    <w:rsid w:val="00693419"/>
    <w:rsid w:val="00693AB1"/>
    <w:rsid w:val="00695335"/>
    <w:rsid w:val="00695E30"/>
    <w:rsid w:val="00697299"/>
    <w:rsid w:val="006A01D1"/>
    <w:rsid w:val="006A2295"/>
    <w:rsid w:val="006A28A5"/>
    <w:rsid w:val="006A3822"/>
    <w:rsid w:val="006A3928"/>
    <w:rsid w:val="006A421D"/>
    <w:rsid w:val="006A5FEC"/>
    <w:rsid w:val="006A717A"/>
    <w:rsid w:val="006A71E3"/>
    <w:rsid w:val="006B001C"/>
    <w:rsid w:val="006B011E"/>
    <w:rsid w:val="006B07BA"/>
    <w:rsid w:val="006B1974"/>
    <w:rsid w:val="006B4EB8"/>
    <w:rsid w:val="006B50CB"/>
    <w:rsid w:val="006C223B"/>
    <w:rsid w:val="006C62BA"/>
    <w:rsid w:val="006C78C7"/>
    <w:rsid w:val="006D03C9"/>
    <w:rsid w:val="006D23EA"/>
    <w:rsid w:val="006D3489"/>
    <w:rsid w:val="006D425C"/>
    <w:rsid w:val="006D4703"/>
    <w:rsid w:val="006D57C9"/>
    <w:rsid w:val="006E2F59"/>
    <w:rsid w:val="006E4BB0"/>
    <w:rsid w:val="006E6149"/>
    <w:rsid w:val="006F004D"/>
    <w:rsid w:val="006F2739"/>
    <w:rsid w:val="006F2798"/>
    <w:rsid w:val="006F2BA6"/>
    <w:rsid w:val="006F2E0A"/>
    <w:rsid w:val="006F4400"/>
    <w:rsid w:val="006F4B1B"/>
    <w:rsid w:val="006F5CB3"/>
    <w:rsid w:val="00701A4F"/>
    <w:rsid w:val="007063D7"/>
    <w:rsid w:val="00710CD4"/>
    <w:rsid w:val="007114C8"/>
    <w:rsid w:val="007141B7"/>
    <w:rsid w:val="0071529A"/>
    <w:rsid w:val="007157FF"/>
    <w:rsid w:val="0071762D"/>
    <w:rsid w:val="00717D13"/>
    <w:rsid w:val="007216D5"/>
    <w:rsid w:val="00721785"/>
    <w:rsid w:val="007245CC"/>
    <w:rsid w:val="0072592F"/>
    <w:rsid w:val="00726C8E"/>
    <w:rsid w:val="00730BED"/>
    <w:rsid w:val="007331E4"/>
    <w:rsid w:val="0073692A"/>
    <w:rsid w:val="0073761D"/>
    <w:rsid w:val="007378E7"/>
    <w:rsid w:val="007404B1"/>
    <w:rsid w:val="0074784B"/>
    <w:rsid w:val="0074799C"/>
    <w:rsid w:val="00755259"/>
    <w:rsid w:val="00755515"/>
    <w:rsid w:val="00763126"/>
    <w:rsid w:val="00764084"/>
    <w:rsid w:val="007649A0"/>
    <w:rsid w:val="00765456"/>
    <w:rsid w:val="007673AB"/>
    <w:rsid w:val="007676B0"/>
    <w:rsid w:val="00770929"/>
    <w:rsid w:val="00770BE3"/>
    <w:rsid w:val="007711D2"/>
    <w:rsid w:val="007713D0"/>
    <w:rsid w:val="007745D0"/>
    <w:rsid w:val="007751A0"/>
    <w:rsid w:val="00777450"/>
    <w:rsid w:val="00777D61"/>
    <w:rsid w:val="007862F6"/>
    <w:rsid w:val="0078689C"/>
    <w:rsid w:val="00786FBC"/>
    <w:rsid w:val="0079205E"/>
    <w:rsid w:val="0079320E"/>
    <w:rsid w:val="007933DB"/>
    <w:rsid w:val="007933EA"/>
    <w:rsid w:val="00796B55"/>
    <w:rsid w:val="00797217"/>
    <w:rsid w:val="007977FC"/>
    <w:rsid w:val="007A3B48"/>
    <w:rsid w:val="007A44CF"/>
    <w:rsid w:val="007A59DC"/>
    <w:rsid w:val="007A5DDB"/>
    <w:rsid w:val="007A61F6"/>
    <w:rsid w:val="007A69A3"/>
    <w:rsid w:val="007B0B38"/>
    <w:rsid w:val="007B28CB"/>
    <w:rsid w:val="007B36C7"/>
    <w:rsid w:val="007B4594"/>
    <w:rsid w:val="007C06F1"/>
    <w:rsid w:val="007C42C8"/>
    <w:rsid w:val="007C757C"/>
    <w:rsid w:val="007D084B"/>
    <w:rsid w:val="007D2B33"/>
    <w:rsid w:val="007D41D0"/>
    <w:rsid w:val="007D43D5"/>
    <w:rsid w:val="007D4441"/>
    <w:rsid w:val="007D5CBE"/>
    <w:rsid w:val="007E0A7B"/>
    <w:rsid w:val="007E1B2A"/>
    <w:rsid w:val="007E4E82"/>
    <w:rsid w:val="007E6622"/>
    <w:rsid w:val="007E758A"/>
    <w:rsid w:val="007E7C3E"/>
    <w:rsid w:val="007E7F7E"/>
    <w:rsid w:val="007F1123"/>
    <w:rsid w:val="007F14CB"/>
    <w:rsid w:val="007F39D3"/>
    <w:rsid w:val="007F4814"/>
    <w:rsid w:val="007F6CA3"/>
    <w:rsid w:val="008006FE"/>
    <w:rsid w:val="008039C4"/>
    <w:rsid w:val="00803C32"/>
    <w:rsid w:val="0081535B"/>
    <w:rsid w:val="00817766"/>
    <w:rsid w:val="00820F0D"/>
    <w:rsid w:val="00820FA2"/>
    <w:rsid w:val="008278D9"/>
    <w:rsid w:val="00830637"/>
    <w:rsid w:val="00831162"/>
    <w:rsid w:val="008330DB"/>
    <w:rsid w:val="008352F7"/>
    <w:rsid w:val="00836A05"/>
    <w:rsid w:val="00841570"/>
    <w:rsid w:val="00844488"/>
    <w:rsid w:val="008459B1"/>
    <w:rsid w:val="008461BB"/>
    <w:rsid w:val="00847CD0"/>
    <w:rsid w:val="008502E8"/>
    <w:rsid w:val="00850BE2"/>
    <w:rsid w:val="00851EF2"/>
    <w:rsid w:val="00852B0C"/>
    <w:rsid w:val="008564EE"/>
    <w:rsid w:val="008575D6"/>
    <w:rsid w:val="00857DDA"/>
    <w:rsid w:val="008600E5"/>
    <w:rsid w:val="00865BBC"/>
    <w:rsid w:val="00866691"/>
    <w:rsid w:val="008677C1"/>
    <w:rsid w:val="00871FED"/>
    <w:rsid w:val="008723B4"/>
    <w:rsid w:val="00876FC6"/>
    <w:rsid w:val="00877B98"/>
    <w:rsid w:val="0088048E"/>
    <w:rsid w:val="0088252E"/>
    <w:rsid w:val="00882C15"/>
    <w:rsid w:val="00883FFD"/>
    <w:rsid w:val="00884612"/>
    <w:rsid w:val="00887204"/>
    <w:rsid w:val="00887A80"/>
    <w:rsid w:val="00892A93"/>
    <w:rsid w:val="008935E3"/>
    <w:rsid w:val="00894190"/>
    <w:rsid w:val="00894420"/>
    <w:rsid w:val="00895D3A"/>
    <w:rsid w:val="00897682"/>
    <w:rsid w:val="008A0385"/>
    <w:rsid w:val="008A1D02"/>
    <w:rsid w:val="008A3253"/>
    <w:rsid w:val="008A4094"/>
    <w:rsid w:val="008A4FC5"/>
    <w:rsid w:val="008A606E"/>
    <w:rsid w:val="008A6249"/>
    <w:rsid w:val="008A772F"/>
    <w:rsid w:val="008A7FD6"/>
    <w:rsid w:val="008B1272"/>
    <w:rsid w:val="008B18CE"/>
    <w:rsid w:val="008B3F39"/>
    <w:rsid w:val="008B4930"/>
    <w:rsid w:val="008B7D5B"/>
    <w:rsid w:val="008B7DCD"/>
    <w:rsid w:val="008C0C02"/>
    <w:rsid w:val="008C2227"/>
    <w:rsid w:val="008C50F3"/>
    <w:rsid w:val="008C7A8C"/>
    <w:rsid w:val="008D0BE3"/>
    <w:rsid w:val="008D34E3"/>
    <w:rsid w:val="008D3BBC"/>
    <w:rsid w:val="008D3C84"/>
    <w:rsid w:val="008D3CB8"/>
    <w:rsid w:val="008D420B"/>
    <w:rsid w:val="008D501A"/>
    <w:rsid w:val="008D555D"/>
    <w:rsid w:val="008D56FD"/>
    <w:rsid w:val="008D7AD7"/>
    <w:rsid w:val="008E1572"/>
    <w:rsid w:val="008E2D6E"/>
    <w:rsid w:val="008E4893"/>
    <w:rsid w:val="008E5F00"/>
    <w:rsid w:val="008E65FB"/>
    <w:rsid w:val="008E6DF0"/>
    <w:rsid w:val="008F2FC0"/>
    <w:rsid w:val="008F3352"/>
    <w:rsid w:val="008F3DDD"/>
    <w:rsid w:val="008F4D37"/>
    <w:rsid w:val="008F6178"/>
    <w:rsid w:val="008F6D29"/>
    <w:rsid w:val="008F74F1"/>
    <w:rsid w:val="00902494"/>
    <w:rsid w:val="00902514"/>
    <w:rsid w:val="0090399E"/>
    <w:rsid w:val="009052B0"/>
    <w:rsid w:val="00905985"/>
    <w:rsid w:val="00905B90"/>
    <w:rsid w:val="00905B95"/>
    <w:rsid w:val="00905D7B"/>
    <w:rsid w:val="00905DAC"/>
    <w:rsid w:val="009108B3"/>
    <w:rsid w:val="00911021"/>
    <w:rsid w:val="00915EEF"/>
    <w:rsid w:val="00920206"/>
    <w:rsid w:val="00921B30"/>
    <w:rsid w:val="00922116"/>
    <w:rsid w:val="009250AC"/>
    <w:rsid w:val="0092517C"/>
    <w:rsid w:val="00927450"/>
    <w:rsid w:val="0093054C"/>
    <w:rsid w:val="009334A7"/>
    <w:rsid w:val="009337CB"/>
    <w:rsid w:val="00933ABC"/>
    <w:rsid w:val="00937061"/>
    <w:rsid w:val="00937363"/>
    <w:rsid w:val="009408C9"/>
    <w:rsid w:val="00941860"/>
    <w:rsid w:val="00941987"/>
    <w:rsid w:val="009428D6"/>
    <w:rsid w:val="00942EB9"/>
    <w:rsid w:val="009434E8"/>
    <w:rsid w:val="00943BB9"/>
    <w:rsid w:val="0094653C"/>
    <w:rsid w:val="009479C2"/>
    <w:rsid w:val="00947AFA"/>
    <w:rsid w:val="00947C5A"/>
    <w:rsid w:val="00950FF3"/>
    <w:rsid w:val="00953669"/>
    <w:rsid w:val="00954745"/>
    <w:rsid w:val="009559F4"/>
    <w:rsid w:val="009560E6"/>
    <w:rsid w:val="00956B3D"/>
    <w:rsid w:val="00957BB9"/>
    <w:rsid w:val="00960372"/>
    <w:rsid w:val="0096132F"/>
    <w:rsid w:val="00961F90"/>
    <w:rsid w:val="009644A5"/>
    <w:rsid w:val="00965369"/>
    <w:rsid w:val="00966A0E"/>
    <w:rsid w:val="00970BD3"/>
    <w:rsid w:val="0097140C"/>
    <w:rsid w:val="00971A22"/>
    <w:rsid w:val="00971FF9"/>
    <w:rsid w:val="00976D8C"/>
    <w:rsid w:val="00976E23"/>
    <w:rsid w:val="009871B5"/>
    <w:rsid w:val="00992937"/>
    <w:rsid w:val="00992DDB"/>
    <w:rsid w:val="00993AE3"/>
    <w:rsid w:val="009942CE"/>
    <w:rsid w:val="00994C71"/>
    <w:rsid w:val="00995D4B"/>
    <w:rsid w:val="009A4826"/>
    <w:rsid w:val="009A4849"/>
    <w:rsid w:val="009A4C7C"/>
    <w:rsid w:val="009A694A"/>
    <w:rsid w:val="009A7E7C"/>
    <w:rsid w:val="009B13C8"/>
    <w:rsid w:val="009B2039"/>
    <w:rsid w:val="009B6222"/>
    <w:rsid w:val="009B68B0"/>
    <w:rsid w:val="009C03C3"/>
    <w:rsid w:val="009C1D7C"/>
    <w:rsid w:val="009C1DBA"/>
    <w:rsid w:val="009C30FF"/>
    <w:rsid w:val="009C32B0"/>
    <w:rsid w:val="009C3E77"/>
    <w:rsid w:val="009C7998"/>
    <w:rsid w:val="009D2C36"/>
    <w:rsid w:val="009D3BF2"/>
    <w:rsid w:val="009D6DD2"/>
    <w:rsid w:val="009E0AFA"/>
    <w:rsid w:val="009E2325"/>
    <w:rsid w:val="009E5EBF"/>
    <w:rsid w:val="009F0F25"/>
    <w:rsid w:val="009F3EB1"/>
    <w:rsid w:val="00A01825"/>
    <w:rsid w:val="00A02433"/>
    <w:rsid w:val="00A03357"/>
    <w:rsid w:val="00A077A3"/>
    <w:rsid w:val="00A1141B"/>
    <w:rsid w:val="00A117C1"/>
    <w:rsid w:val="00A13885"/>
    <w:rsid w:val="00A1532F"/>
    <w:rsid w:val="00A16492"/>
    <w:rsid w:val="00A16C51"/>
    <w:rsid w:val="00A20C91"/>
    <w:rsid w:val="00A212F6"/>
    <w:rsid w:val="00A219C7"/>
    <w:rsid w:val="00A24364"/>
    <w:rsid w:val="00A2728A"/>
    <w:rsid w:val="00A27671"/>
    <w:rsid w:val="00A32EDA"/>
    <w:rsid w:val="00A332C9"/>
    <w:rsid w:val="00A364A2"/>
    <w:rsid w:val="00A36B8E"/>
    <w:rsid w:val="00A37166"/>
    <w:rsid w:val="00A3767F"/>
    <w:rsid w:val="00A42C25"/>
    <w:rsid w:val="00A452CA"/>
    <w:rsid w:val="00A522FD"/>
    <w:rsid w:val="00A55997"/>
    <w:rsid w:val="00A562F6"/>
    <w:rsid w:val="00A57526"/>
    <w:rsid w:val="00A57799"/>
    <w:rsid w:val="00A6156E"/>
    <w:rsid w:val="00A618E2"/>
    <w:rsid w:val="00A6271D"/>
    <w:rsid w:val="00A65E71"/>
    <w:rsid w:val="00A6788A"/>
    <w:rsid w:val="00A71B5B"/>
    <w:rsid w:val="00A721B4"/>
    <w:rsid w:val="00A726AE"/>
    <w:rsid w:val="00A7272B"/>
    <w:rsid w:val="00A7344F"/>
    <w:rsid w:val="00A735FD"/>
    <w:rsid w:val="00A74201"/>
    <w:rsid w:val="00A74695"/>
    <w:rsid w:val="00A8004D"/>
    <w:rsid w:val="00A8424C"/>
    <w:rsid w:val="00A84B0B"/>
    <w:rsid w:val="00A86009"/>
    <w:rsid w:val="00A8622A"/>
    <w:rsid w:val="00A86645"/>
    <w:rsid w:val="00A86686"/>
    <w:rsid w:val="00A866E6"/>
    <w:rsid w:val="00A86D12"/>
    <w:rsid w:val="00A87785"/>
    <w:rsid w:val="00A87EC8"/>
    <w:rsid w:val="00AA34A6"/>
    <w:rsid w:val="00AA37B8"/>
    <w:rsid w:val="00AA7622"/>
    <w:rsid w:val="00AB1815"/>
    <w:rsid w:val="00AB1C36"/>
    <w:rsid w:val="00AB20EA"/>
    <w:rsid w:val="00AB4611"/>
    <w:rsid w:val="00AC082D"/>
    <w:rsid w:val="00AC09B9"/>
    <w:rsid w:val="00AC238E"/>
    <w:rsid w:val="00AC3539"/>
    <w:rsid w:val="00AC54F0"/>
    <w:rsid w:val="00AC65CD"/>
    <w:rsid w:val="00AC6A97"/>
    <w:rsid w:val="00AC6BFF"/>
    <w:rsid w:val="00AC6F79"/>
    <w:rsid w:val="00AD0FC5"/>
    <w:rsid w:val="00AD2884"/>
    <w:rsid w:val="00AD3E33"/>
    <w:rsid w:val="00AE1F49"/>
    <w:rsid w:val="00AE5626"/>
    <w:rsid w:val="00AE76D1"/>
    <w:rsid w:val="00AF125D"/>
    <w:rsid w:val="00AF5282"/>
    <w:rsid w:val="00AF5656"/>
    <w:rsid w:val="00AF6297"/>
    <w:rsid w:val="00B0006D"/>
    <w:rsid w:val="00B00F39"/>
    <w:rsid w:val="00B01021"/>
    <w:rsid w:val="00B02400"/>
    <w:rsid w:val="00B0369B"/>
    <w:rsid w:val="00B03CB6"/>
    <w:rsid w:val="00B03D08"/>
    <w:rsid w:val="00B03FD4"/>
    <w:rsid w:val="00B04809"/>
    <w:rsid w:val="00B079C8"/>
    <w:rsid w:val="00B10B29"/>
    <w:rsid w:val="00B1752E"/>
    <w:rsid w:val="00B175A1"/>
    <w:rsid w:val="00B215CB"/>
    <w:rsid w:val="00B22985"/>
    <w:rsid w:val="00B2394F"/>
    <w:rsid w:val="00B24CFE"/>
    <w:rsid w:val="00B276EA"/>
    <w:rsid w:val="00B27746"/>
    <w:rsid w:val="00B30F5E"/>
    <w:rsid w:val="00B313E8"/>
    <w:rsid w:val="00B3234C"/>
    <w:rsid w:val="00B359B2"/>
    <w:rsid w:val="00B35E70"/>
    <w:rsid w:val="00B37D50"/>
    <w:rsid w:val="00B37DF2"/>
    <w:rsid w:val="00B40B61"/>
    <w:rsid w:val="00B40C80"/>
    <w:rsid w:val="00B4125E"/>
    <w:rsid w:val="00B42BFA"/>
    <w:rsid w:val="00B43AF4"/>
    <w:rsid w:val="00B455C5"/>
    <w:rsid w:val="00B459DF"/>
    <w:rsid w:val="00B46A23"/>
    <w:rsid w:val="00B47DF8"/>
    <w:rsid w:val="00B47EC1"/>
    <w:rsid w:val="00B50E85"/>
    <w:rsid w:val="00B51CEF"/>
    <w:rsid w:val="00B51D1D"/>
    <w:rsid w:val="00B54A50"/>
    <w:rsid w:val="00B54CD8"/>
    <w:rsid w:val="00B55ECD"/>
    <w:rsid w:val="00B56BCB"/>
    <w:rsid w:val="00B61446"/>
    <w:rsid w:val="00B62114"/>
    <w:rsid w:val="00B633A7"/>
    <w:rsid w:val="00B6459A"/>
    <w:rsid w:val="00B669F9"/>
    <w:rsid w:val="00B67148"/>
    <w:rsid w:val="00B712F6"/>
    <w:rsid w:val="00B74462"/>
    <w:rsid w:val="00B74BCA"/>
    <w:rsid w:val="00B76448"/>
    <w:rsid w:val="00B764EB"/>
    <w:rsid w:val="00B80B52"/>
    <w:rsid w:val="00B80D27"/>
    <w:rsid w:val="00B84855"/>
    <w:rsid w:val="00B84D30"/>
    <w:rsid w:val="00B86E3A"/>
    <w:rsid w:val="00B87FD3"/>
    <w:rsid w:val="00B87FDB"/>
    <w:rsid w:val="00B90E78"/>
    <w:rsid w:val="00B92826"/>
    <w:rsid w:val="00B92E90"/>
    <w:rsid w:val="00B94BCE"/>
    <w:rsid w:val="00B96A1E"/>
    <w:rsid w:val="00BA0668"/>
    <w:rsid w:val="00BA1C57"/>
    <w:rsid w:val="00BA35F2"/>
    <w:rsid w:val="00BA516B"/>
    <w:rsid w:val="00BA5876"/>
    <w:rsid w:val="00BA5DCC"/>
    <w:rsid w:val="00BA61F3"/>
    <w:rsid w:val="00BA76C9"/>
    <w:rsid w:val="00BB3A68"/>
    <w:rsid w:val="00BB6DEE"/>
    <w:rsid w:val="00BB7CD0"/>
    <w:rsid w:val="00BC1712"/>
    <w:rsid w:val="00BC176D"/>
    <w:rsid w:val="00BC1D7C"/>
    <w:rsid w:val="00BC23AB"/>
    <w:rsid w:val="00BC7ABC"/>
    <w:rsid w:val="00BC7EA3"/>
    <w:rsid w:val="00BD02D0"/>
    <w:rsid w:val="00BD092D"/>
    <w:rsid w:val="00BD0E52"/>
    <w:rsid w:val="00BD6DD2"/>
    <w:rsid w:val="00BD7597"/>
    <w:rsid w:val="00BD7763"/>
    <w:rsid w:val="00BE0E52"/>
    <w:rsid w:val="00BF602B"/>
    <w:rsid w:val="00BF6D0A"/>
    <w:rsid w:val="00BF7BB5"/>
    <w:rsid w:val="00C00B98"/>
    <w:rsid w:val="00C01AD5"/>
    <w:rsid w:val="00C037EF"/>
    <w:rsid w:val="00C03EFD"/>
    <w:rsid w:val="00C0401B"/>
    <w:rsid w:val="00C05240"/>
    <w:rsid w:val="00C10217"/>
    <w:rsid w:val="00C125FA"/>
    <w:rsid w:val="00C171E9"/>
    <w:rsid w:val="00C209C9"/>
    <w:rsid w:val="00C20C18"/>
    <w:rsid w:val="00C20F3E"/>
    <w:rsid w:val="00C21873"/>
    <w:rsid w:val="00C2239C"/>
    <w:rsid w:val="00C22CD1"/>
    <w:rsid w:val="00C232CC"/>
    <w:rsid w:val="00C2395A"/>
    <w:rsid w:val="00C25190"/>
    <w:rsid w:val="00C26594"/>
    <w:rsid w:val="00C2718D"/>
    <w:rsid w:val="00C3255A"/>
    <w:rsid w:val="00C338E1"/>
    <w:rsid w:val="00C342F4"/>
    <w:rsid w:val="00C376DE"/>
    <w:rsid w:val="00C3799D"/>
    <w:rsid w:val="00C410B1"/>
    <w:rsid w:val="00C42A50"/>
    <w:rsid w:val="00C44F9E"/>
    <w:rsid w:val="00C46638"/>
    <w:rsid w:val="00C46B8C"/>
    <w:rsid w:val="00C47CEE"/>
    <w:rsid w:val="00C51CFE"/>
    <w:rsid w:val="00C51FF4"/>
    <w:rsid w:val="00C54E9A"/>
    <w:rsid w:val="00C615DC"/>
    <w:rsid w:val="00C65208"/>
    <w:rsid w:val="00C66C93"/>
    <w:rsid w:val="00C76EB8"/>
    <w:rsid w:val="00C77D1E"/>
    <w:rsid w:val="00C8074E"/>
    <w:rsid w:val="00C830A5"/>
    <w:rsid w:val="00C842CF"/>
    <w:rsid w:val="00C84855"/>
    <w:rsid w:val="00C86078"/>
    <w:rsid w:val="00C873F2"/>
    <w:rsid w:val="00C90724"/>
    <w:rsid w:val="00C918BC"/>
    <w:rsid w:val="00C934F1"/>
    <w:rsid w:val="00C94B5D"/>
    <w:rsid w:val="00C95F3D"/>
    <w:rsid w:val="00C9642D"/>
    <w:rsid w:val="00C9743A"/>
    <w:rsid w:val="00CA1198"/>
    <w:rsid w:val="00CA3EF7"/>
    <w:rsid w:val="00CA4BD5"/>
    <w:rsid w:val="00CA580F"/>
    <w:rsid w:val="00CA5AE4"/>
    <w:rsid w:val="00CB4988"/>
    <w:rsid w:val="00CB4E53"/>
    <w:rsid w:val="00CB5A79"/>
    <w:rsid w:val="00CB6DDB"/>
    <w:rsid w:val="00CB7BD1"/>
    <w:rsid w:val="00CC01A2"/>
    <w:rsid w:val="00CC03E6"/>
    <w:rsid w:val="00CC2F5F"/>
    <w:rsid w:val="00CC517E"/>
    <w:rsid w:val="00CD469C"/>
    <w:rsid w:val="00CD4A96"/>
    <w:rsid w:val="00CD4F7A"/>
    <w:rsid w:val="00CE637B"/>
    <w:rsid w:val="00CE72EF"/>
    <w:rsid w:val="00CF0963"/>
    <w:rsid w:val="00CF40AA"/>
    <w:rsid w:val="00CF5559"/>
    <w:rsid w:val="00CF7A7D"/>
    <w:rsid w:val="00D01067"/>
    <w:rsid w:val="00D01D27"/>
    <w:rsid w:val="00D033EA"/>
    <w:rsid w:val="00D04DAD"/>
    <w:rsid w:val="00D07C54"/>
    <w:rsid w:val="00D1052B"/>
    <w:rsid w:val="00D10EF0"/>
    <w:rsid w:val="00D110EB"/>
    <w:rsid w:val="00D1563D"/>
    <w:rsid w:val="00D158D5"/>
    <w:rsid w:val="00D17FE5"/>
    <w:rsid w:val="00D20DFD"/>
    <w:rsid w:val="00D214D9"/>
    <w:rsid w:val="00D26BFE"/>
    <w:rsid w:val="00D33817"/>
    <w:rsid w:val="00D34134"/>
    <w:rsid w:val="00D34BAD"/>
    <w:rsid w:val="00D35E11"/>
    <w:rsid w:val="00D36DE1"/>
    <w:rsid w:val="00D40692"/>
    <w:rsid w:val="00D41279"/>
    <w:rsid w:val="00D41975"/>
    <w:rsid w:val="00D4346F"/>
    <w:rsid w:val="00D449AF"/>
    <w:rsid w:val="00D44CA8"/>
    <w:rsid w:val="00D4526B"/>
    <w:rsid w:val="00D50C32"/>
    <w:rsid w:val="00D50E28"/>
    <w:rsid w:val="00D51BAA"/>
    <w:rsid w:val="00D52961"/>
    <w:rsid w:val="00D552E1"/>
    <w:rsid w:val="00D60174"/>
    <w:rsid w:val="00D623BF"/>
    <w:rsid w:val="00D62D76"/>
    <w:rsid w:val="00D648D0"/>
    <w:rsid w:val="00D64FA5"/>
    <w:rsid w:val="00D65250"/>
    <w:rsid w:val="00D65D2E"/>
    <w:rsid w:val="00D663D3"/>
    <w:rsid w:val="00D669D1"/>
    <w:rsid w:val="00D67763"/>
    <w:rsid w:val="00D67E92"/>
    <w:rsid w:val="00D71589"/>
    <w:rsid w:val="00D73BB1"/>
    <w:rsid w:val="00D742B7"/>
    <w:rsid w:val="00D74F34"/>
    <w:rsid w:val="00D80ABC"/>
    <w:rsid w:val="00D8619B"/>
    <w:rsid w:val="00D94405"/>
    <w:rsid w:val="00D9479D"/>
    <w:rsid w:val="00D95A00"/>
    <w:rsid w:val="00D96297"/>
    <w:rsid w:val="00DA006B"/>
    <w:rsid w:val="00DA00D2"/>
    <w:rsid w:val="00DA124C"/>
    <w:rsid w:val="00DA1946"/>
    <w:rsid w:val="00DA51AF"/>
    <w:rsid w:val="00DA5AEF"/>
    <w:rsid w:val="00DA6E22"/>
    <w:rsid w:val="00DA76BF"/>
    <w:rsid w:val="00DB0D7B"/>
    <w:rsid w:val="00DB151F"/>
    <w:rsid w:val="00DB45BF"/>
    <w:rsid w:val="00DB53A7"/>
    <w:rsid w:val="00DB6271"/>
    <w:rsid w:val="00DB6D77"/>
    <w:rsid w:val="00DB6FB5"/>
    <w:rsid w:val="00DB74FE"/>
    <w:rsid w:val="00DC0932"/>
    <w:rsid w:val="00DC28C1"/>
    <w:rsid w:val="00DC39BC"/>
    <w:rsid w:val="00DC41B4"/>
    <w:rsid w:val="00DC6743"/>
    <w:rsid w:val="00DD09A6"/>
    <w:rsid w:val="00DD281D"/>
    <w:rsid w:val="00DD3E57"/>
    <w:rsid w:val="00DD421C"/>
    <w:rsid w:val="00DD4484"/>
    <w:rsid w:val="00DD5D58"/>
    <w:rsid w:val="00DD5DE9"/>
    <w:rsid w:val="00DD615B"/>
    <w:rsid w:val="00DE1E14"/>
    <w:rsid w:val="00DE3FAB"/>
    <w:rsid w:val="00DF05C2"/>
    <w:rsid w:val="00DF159C"/>
    <w:rsid w:val="00DF1E81"/>
    <w:rsid w:val="00DF22AD"/>
    <w:rsid w:val="00DF2C57"/>
    <w:rsid w:val="00E07418"/>
    <w:rsid w:val="00E11727"/>
    <w:rsid w:val="00E11935"/>
    <w:rsid w:val="00E11B48"/>
    <w:rsid w:val="00E11E33"/>
    <w:rsid w:val="00E13D8E"/>
    <w:rsid w:val="00E1463D"/>
    <w:rsid w:val="00E15280"/>
    <w:rsid w:val="00E17496"/>
    <w:rsid w:val="00E17C83"/>
    <w:rsid w:val="00E2490B"/>
    <w:rsid w:val="00E27164"/>
    <w:rsid w:val="00E34E50"/>
    <w:rsid w:val="00E36FD6"/>
    <w:rsid w:val="00E406BB"/>
    <w:rsid w:val="00E41503"/>
    <w:rsid w:val="00E43DA5"/>
    <w:rsid w:val="00E446E0"/>
    <w:rsid w:val="00E51837"/>
    <w:rsid w:val="00E56360"/>
    <w:rsid w:val="00E60B9B"/>
    <w:rsid w:val="00E61439"/>
    <w:rsid w:val="00E641EA"/>
    <w:rsid w:val="00E648E6"/>
    <w:rsid w:val="00E66244"/>
    <w:rsid w:val="00E81F91"/>
    <w:rsid w:val="00E82754"/>
    <w:rsid w:val="00E84BDC"/>
    <w:rsid w:val="00E8553D"/>
    <w:rsid w:val="00E92431"/>
    <w:rsid w:val="00E92EB9"/>
    <w:rsid w:val="00EA1787"/>
    <w:rsid w:val="00EA1BB9"/>
    <w:rsid w:val="00EA26E4"/>
    <w:rsid w:val="00EA2BE4"/>
    <w:rsid w:val="00EA2C9B"/>
    <w:rsid w:val="00EA5824"/>
    <w:rsid w:val="00EB2175"/>
    <w:rsid w:val="00EB3B3D"/>
    <w:rsid w:val="00EB3FCF"/>
    <w:rsid w:val="00EB5790"/>
    <w:rsid w:val="00EB5B74"/>
    <w:rsid w:val="00EB72C9"/>
    <w:rsid w:val="00EB735C"/>
    <w:rsid w:val="00EC0D7A"/>
    <w:rsid w:val="00EC0DF1"/>
    <w:rsid w:val="00EC25DD"/>
    <w:rsid w:val="00EC38AD"/>
    <w:rsid w:val="00EC40A2"/>
    <w:rsid w:val="00EC57BD"/>
    <w:rsid w:val="00EC5CCA"/>
    <w:rsid w:val="00EC7CEB"/>
    <w:rsid w:val="00ED4398"/>
    <w:rsid w:val="00ED4E48"/>
    <w:rsid w:val="00ED4F92"/>
    <w:rsid w:val="00ED7469"/>
    <w:rsid w:val="00ED7DBD"/>
    <w:rsid w:val="00EE1F78"/>
    <w:rsid w:val="00EE27F6"/>
    <w:rsid w:val="00EE28A7"/>
    <w:rsid w:val="00EE2F52"/>
    <w:rsid w:val="00EE3780"/>
    <w:rsid w:val="00EE64A2"/>
    <w:rsid w:val="00EE6B8B"/>
    <w:rsid w:val="00EE7926"/>
    <w:rsid w:val="00EF15A3"/>
    <w:rsid w:val="00EF3D46"/>
    <w:rsid w:val="00EF4A33"/>
    <w:rsid w:val="00EF6ADF"/>
    <w:rsid w:val="00EF7DB5"/>
    <w:rsid w:val="00F0080A"/>
    <w:rsid w:val="00F01132"/>
    <w:rsid w:val="00F012F8"/>
    <w:rsid w:val="00F03475"/>
    <w:rsid w:val="00F04623"/>
    <w:rsid w:val="00F04DC9"/>
    <w:rsid w:val="00F04E54"/>
    <w:rsid w:val="00F07DC8"/>
    <w:rsid w:val="00F100DF"/>
    <w:rsid w:val="00F1142E"/>
    <w:rsid w:val="00F1270C"/>
    <w:rsid w:val="00F12F9A"/>
    <w:rsid w:val="00F14589"/>
    <w:rsid w:val="00F16E41"/>
    <w:rsid w:val="00F21D95"/>
    <w:rsid w:val="00F27233"/>
    <w:rsid w:val="00F30674"/>
    <w:rsid w:val="00F32DCC"/>
    <w:rsid w:val="00F33641"/>
    <w:rsid w:val="00F3534F"/>
    <w:rsid w:val="00F365B0"/>
    <w:rsid w:val="00F405F2"/>
    <w:rsid w:val="00F40E4D"/>
    <w:rsid w:val="00F50A59"/>
    <w:rsid w:val="00F50B0C"/>
    <w:rsid w:val="00F52C8E"/>
    <w:rsid w:val="00F53441"/>
    <w:rsid w:val="00F53B0D"/>
    <w:rsid w:val="00F56CC6"/>
    <w:rsid w:val="00F56DA5"/>
    <w:rsid w:val="00F57820"/>
    <w:rsid w:val="00F7090C"/>
    <w:rsid w:val="00F71D64"/>
    <w:rsid w:val="00F77ACF"/>
    <w:rsid w:val="00F807F0"/>
    <w:rsid w:val="00F83AB2"/>
    <w:rsid w:val="00F83ADC"/>
    <w:rsid w:val="00F8549D"/>
    <w:rsid w:val="00F855AC"/>
    <w:rsid w:val="00F85852"/>
    <w:rsid w:val="00F90C1E"/>
    <w:rsid w:val="00F92A7D"/>
    <w:rsid w:val="00F939D6"/>
    <w:rsid w:val="00F94C52"/>
    <w:rsid w:val="00F94D94"/>
    <w:rsid w:val="00F94FAC"/>
    <w:rsid w:val="00F956B0"/>
    <w:rsid w:val="00F96252"/>
    <w:rsid w:val="00FA03D0"/>
    <w:rsid w:val="00FA0ED2"/>
    <w:rsid w:val="00FA4860"/>
    <w:rsid w:val="00FA4B11"/>
    <w:rsid w:val="00FA600A"/>
    <w:rsid w:val="00FA6ADE"/>
    <w:rsid w:val="00FA6FAA"/>
    <w:rsid w:val="00FA7FA4"/>
    <w:rsid w:val="00FB0E29"/>
    <w:rsid w:val="00FB1178"/>
    <w:rsid w:val="00FB470B"/>
    <w:rsid w:val="00FB55EF"/>
    <w:rsid w:val="00FB5C5A"/>
    <w:rsid w:val="00FB7196"/>
    <w:rsid w:val="00FB7F1C"/>
    <w:rsid w:val="00FC11A5"/>
    <w:rsid w:val="00FC2F0E"/>
    <w:rsid w:val="00FC3AA1"/>
    <w:rsid w:val="00FC436F"/>
    <w:rsid w:val="00FC4640"/>
    <w:rsid w:val="00FC4894"/>
    <w:rsid w:val="00FC5DB6"/>
    <w:rsid w:val="00FC6AA5"/>
    <w:rsid w:val="00FC71C5"/>
    <w:rsid w:val="00FC73CD"/>
    <w:rsid w:val="00FC7A7A"/>
    <w:rsid w:val="00FD3064"/>
    <w:rsid w:val="00FD3BB1"/>
    <w:rsid w:val="00FD46D4"/>
    <w:rsid w:val="00FE15FE"/>
    <w:rsid w:val="00FE1E22"/>
    <w:rsid w:val="00FE27C2"/>
    <w:rsid w:val="00FE3B9F"/>
    <w:rsid w:val="00FE65AB"/>
    <w:rsid w:val="00FE70E5"/>
    <w:rsid w:val="00FF055A"/>
    <w:rsid w:val="00FF10C0"/>
    <w:rsid w:val="00FF13A9"/>
    <w:rsid w:val="00FF3190"/>
    <w:rsid w:val="00FF3EA6"/>
    <w:rsid w:val="00FF48BB"/>
    <w:rsid w:val="00FF50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0004FA46-444B-44E7-877A-DF66DE9C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a18"/>
    <w:next w:val="BodyText"/>
    <w:qFormat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24"/>
    <w:uiPriority w:val="9"/>
    <w:unhideWhenUsed/>
    <w:qFormat/>
    <w:rsid w:val="00D10E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32"/>
    <w:unhideWhenUsed/>
    <w:qFormat/>
    <w:rsid w:val="004D5428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ontStyle32">
    <w:name w:val="Font Style32"/>
    <w:rPr>
      <w:rFonts w:ascii="Times New Roman" w:hAnsi="Times New Roman" w:cs="Times New Roman"/>
      <w:sz w:val="26"/>
      <w:szCs w:val="26"/>
    </w:rPr>
  </w:style>
  <w:style w:type="character" w:customStyle="1" w:styleId="a">
    <w:name w:val="Гипертекстовая ссылка"/>
    <w:uiPriority w:val="99"/>
    <w:rPr>
      <w:rFonts w:ascii="Times New Roman" w:hAnsi="Times New Roman" w:cs="Times New Roman" w:hint="default"/>
      <w:b/>
      <w:bCs/>
      <w:color w:val="008000"/>
    </w:rPr>
  </w:style>
  <w:style w:type="character" w:customStyle="1" w:styleId="a0">
    <w:name w:val="Цветовое выделение для Текст"/>
    <w:rPr>
      <w:sz w:val="24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1">
    <w:name w:val="Утратил силу"/>
    <w:rPr>
      <w:b w:val="0"/>
      <w:strike/>
      <w:color w:val="666600"/>
    </w:rPr>
  </w:style>
  <w:style w:type="character" w:customStyle="1" w:styleId="a2">
    <w:name w:val="Цветовое выделение"/>
    <w:rPr>
      <w:b/>
      <w:color w:val="26282F"/>
    </w:rPr>
  </w:style>
  <w:style w:type="character" w:customStyle="1" w:styleId="a3">
    <w:name w:val="Продолжение ссылки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айденные слова"/>
    <w:rPr>
      <w:shd w:val="clear" w:color="auto" w:fill="FFF580"/>
    </w:rPr>
  </w:style>
  <w:style w:type="character" w:customStyle="1" w:styleId="a5">
    <w:name w:val="Не вступил в силу"/>
    <w:rPr>
      <w:color w:val="000000"/>
      <w:shd w:val="clear" w:color="auto" w:fill="D8EDE8"/>
    </w:rPr>
  </w:style>
  <w:style w:type="character" w:customStyle="1" w:styleId="a6">
    <w:name w:val="Опечатки"/>
    <w:rPr>
      <w:color w:val="FF0000"/>
    </w:rPr>
  </w:style>
  <w:style w:type="character" w:customStyle="1" w:styleId="a7">
    <w:name w:val="Активная гипертекстовая ссылка"/>
    <w:rPr>
      <w:rFonts w:ascii="Times New Roman" w:hAnsi="Times New Roman" w:cs="Times New Roman" w:hint="default"/>
      <w:b/>
      <w:bCs/>
      <w:color w:val="106BBE"/>
      <w:u w:val="single"/>
    </w:rPr>
  </w:style>
  <w:style w:type="character" w:customStyle="1" w:styleId="a8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9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10">
    <w:name w:val="Заголовок своего сообщения"/>
    <w:rPr>
      <w:b/>
      <w:color w:val="26282F"/>
    </w:rPr>
  </w:style>
  <w:style w:type="character" w:customStyle="1" w:styleId="a11">
    <w:name w:val="Заголовок чужого сообщения"/>
    <w:rPr>
      <w:b/>
      <w:color w:val="FF0000"/>
    </w:rPr>
  </w:style>
  <w:style w:type="character" w:customStyle="1" w:styleId="a12">
    <w:name w:val="Выделение для Базового Поиска"/>
    <w:rPr>
      <w:b/>
      <w:color w:val="0058A9"/>
    </w:rPr>
  </w:style>
  <w:style w:type="character" w:customStyle="1" w:styleId="a13">
    <w:name w:val="Выделение для Базового Поиска (курсив)"/>
    <w:rPr>
      <w:b/>
      <w:i/>
      <w:color w:val="0058A9"/>
    </w:rPr>
  </w:style>
  <w:style w:type="character" w:customStyle="1" w:styleId="a14">
    <w:name w:val="Ссылка на утративший силу документ"/>
    <w:rPr>
      <w:rFonts w:ascii="Times New Roman" w:hAnsi="Times New Roman" w:cs="Times New Roman" w:hint="default"/>
      <w:b/>
      <w:bCs/>
      <w:color w:val="749232"/>
    </w:rPr>
  </w:style>
  <w:style w:type="character" w:customStyle="1" w:styleId="a15">
    <w:name w:val="Сравнение редакций"/>
    <w:rPr>
      <w:b w:val="0"/>
    </w:rPr>
  </w:style>
  <w:style w:type="character" w:customStyle="1" w:styleId="a16">
    <w:name w:val="Верхний колонтитул Знак"/>
    <w:uiPriority w:val="99"/>
    <w:rPr>
      <w:lang w:eastAsia="zh-CN"/>
    </w:rPr>
  </w:style>
  <w:style w:type="character" w:customStyle="1" w:styleId="a17">
    <w:name w:val="Нижний колонтитул Знак"/>
    <w:uiPriority w:val="99"/>
    <w:rPr>
      <w:lang w:eastAsia="zh-CN"/>
    </w:rPr>
  </w:style>
  <w:style w:type="paragraph" w:customStyle="1" w:styleId="a18">
    <w:name w:val="Заголовок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a71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 объекта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 объекта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 объекта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19">
    <w:name w:val="Содержимое таблицы"/>
    <w:basedOn w:val="Normal"/>
    <w:pPr>
      <w:suppressLineNumbers/>
    </w:pPr>
  </w:style>
  <w:style w:type="paragraph" w:customStyle="1" w:styleId="a20">
    <w:name w:val="Заголовок таблицы"/>
    <w:basedOn w:val="a19"/>
    <w:pPr>
      <w:jc w:val="center"/>
    </w:pPr>
    <w:rPr>
      <w:b/>
      <w:bCs/>
    </w:rPr>
  </w:style>
  <w:style w:type="paragraph" w:customStyle="1" w:styleId="a21">
    <w:name w:val="Комментарий"/>
    <w:basedOn w:val="Normal"/>
    <w:next w:val="Normal"/>
    <w:pPr>
      <w:autoSpaceDE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a22">
    <w:name w:val="Таблицы (моноширинный)"/>
    <w:basedOn w:val="Normal"/>
    <w:pPr>
      <w:suppressAutoHyphens w:val="0"/>
    </w:pPr>
    <w:rPr>
      <w:rFonts w:ascii="Courier New" w:hAnsi="Courier New" w:cs="Courier New"/>
      <w:sz w:val="24"/>
    </w:rPr>
  </w:style>
  <w:style w:type="paragraph" w:customStyle="1" w:styleId="a23">
    <w:name w:val="Моноширинный"/>
    <w:basedOn w:val="Normal"/>
    <w:pPr>
      <w:suppressAutoHyphens w:val="0"/>
    </w:pPr>
    <w:rPr>
      <w:rFonts w:ascii="Courier New" w:hAnsi="Courier New" w:cs="Courier New"/>
      <w:sz w:val="24"/>
    </w:rPr>
  </w:style>
  <w:style w:type="paragraph" w:customStyle="1" w:styleId="a24">
    <w:name w:val="Текст (справка)"/>
    <w:basedOn w:val="Normal"/>
    <w:pPr>
      <w:suppressAutoHyphens w:val="0"/>
      <w:ind w:left="170" w:right="170"/>
    </w:pPr>
    <w:rPr>
      <w:sz w:val="24"/>
    </w:rPr>
  </w:style>
  <w:style w:type="paragraph" w:customStyle="1" w:styleId="a25">
    <w:name w:val="Заголовок статьи"/>
    <w:basedOn w:val="Normal"/>
    <w:pPr>
      <w:suppressAutoHyphens w:val="0"/>
      <w:ind w:left="1612" w:hanging="892"/>
      <w:jc w:val="both"/>
    </w:pPr>
    <w:rPr>
      <w:sz w:val="24"/>
    </w:rPr>
  </w:style>
  <w:style w:type="paragraph" w:customStyle="1" w:styleId="a26">
    <w:name w:val="Прижатый влево"/>
    <w:basedOn w:val="Normal"/>
    <w:uiPriority w:val="99"/>
    <w:pPr>
      <w:suppressAutoHyphens w:val="0"/>
    </w:pPr>
    <w:rPr>
      <w:sz w:val="24"/>
    </w:rPr>
  </w:style>
  <w:style w:type="paragraph" w:customStyle="1" w:styleId="a27">
    <w:name w:val="Нормальный (таблица)"/>
    <w:basedOn w:val="Normal"/>
    <w:pPr>
      <w:suppressAutoHyphens w:val="0"/>
      <w:jc w:val="both"/>
    </w:pPr>
    <w:rPr>
      <w:sz w:val="24"/>
    </w:rPr>
  </w:style>
  <w:style w:type="paragraph" w:customStyle="1" w:styleId="a28">
    <w:name w:val="Текст (лев. подпись)"/>
    <w:basedOn w:val="Normal"/>
    <w:pPr>
      <w:suppressAutoHyphens w:val="0"/>
    </w:pPr>
    <w:rPr>
      <w:sz w:val="24"/>
    </w:rPr>
  </w:style>
  <w:style w:type="paragraph" w:customStyle="1" w:styleId="a29">
    <w:name w:val="Текст (прав. подпись)"/>
    <w:basedOn w:val="Normal"/>
    <w:pPr>
      <w:suppressAutoHyphens w:val="0"/>
      <w:jc w:val="right"/>
    </w:pPr>
    <w:rPr>
      <w:sz w:val="24"/>
    </w:rPr>
  </w:style>
  <w:style w:type="paragraph" w:customStyle="1" w:styleId="a30">
    <w:name w:val="Текст в таблице"/>
    <w:basedOn w:val="a27"/>
    <w:pPr>
      <w:ind w:firstLine="500"/>
    </w:pPr>
  </w:style>
  <w:style w:type="paragraph" w:customStyle="1" w:styleId="a31">
    <w:name w:val="Технический комментарий"/>
    <w:basedOn w:val="Normal"/>
    <w:rPr>
      <w:color w:val="463F31"/>
      <w:sz w:val="24"/>
      <w:shd w:val="clear" w:color="auto" w:fill="FFFFA6"/>
    </w:rPr>
  </w:style>
  <w:style w:type="paragraph" w:customStyle="1" w:styleId="a32">
    <w:name w:val="Информация об изменениях документа"/>
    <w:basedOn w:val="a21"/>
    <w:rPr>
      <w:color w:val="353842"/>
      <w:sz w:val="24"/>
      <w:shd w:val="clear" w:color="auto" w:fill="F0F0F0"/>
    </w:rPr>
  </w:style>
  <w:style w:type="paragraph" w:customStyle="1" w:styleId="a33">
    <w:name w:val="Комментарий пользователя"/>
    <w:basedOn w:val="a21"/>
    <w:rPr>
      <w:color w:val="353842"/>
      <w:sz w:val="24"/>
      <w:shd w:val="clear" w:color="auto" w:fill="FFDFE0"/>
    </w:rPr>
  </w:style>
  <w:style w:type="paragraph" w:customStyle="1" w:styleId="a34">
    <w:name w:val="Оглавление"/>
    <w:basedOn w:val="a22"/>
    <w:pPr>
      <w:ind w:left="140"/>
    </w:pPr>
  </w:style>
  <w:style w:type="paragraph" w:customStyle="1" w:styleId="a35">
    <w:name w:val="Словарная статья"/>
    <w:basedOn w:val="Normal"/>
    <w:pPr>
      <w:suppressAutoHyphens w:val="0"/>
      <w:ind w:right="118"/>
      <w:jc w:val="both"/>
    </w:pPr>
    <w:rPr>
      <w:sz w:val="24"/>
    </w:rPr>
  </w:style>
  <w:style w:type="paragraph" w:customStyle="1" w:styleId="a36">
    <w:name w:val="Колонтитул (левый)"/>
    <w:basedOn w:val="a28"/>
    <w:rPr>
      <w:sz w:val="14"/>
    </w:rPr>
  </w:style>
  <w:style w:type="paragraph" w:customStyle="1" w:styleId="a37">
    <w:name w:val="Колонтитул (правый)"/>
    <w:basedOn w:val="a29"/>
    <w:rPr>
      <w:sz w:val="14"/>
    </w:rPr>
  </w:style>
  <w:style w:type="paragraph" w:customStyle="1" w:styleId="a38">
    <w:name w:val="Основное меню (преемственное)"/>
    <w:basedOn w:val="Normal"/>
    <w:pPr>
      <w:suppressAutoHyphens w:val="0"/>
      <w:ind w:firstLine="720"/>
      <w:jc w:val="both"/>
    </w:pPr>
    <w:rPr>
      <w:rFonts w:ascii="Verdana" w:hAnsi="Verdana" w:cs="Verdana"/>
      <w:sz w:val="22"/>
    </w:rPr>
  </w:style>
  <w:style w:type="paragraph" w:customStyle="1" w:styleId="a39">
    <w:name w:val="Постоянная часть"/>
    <w:basedOn w:val="a38"/>
    <w:rPr>
      <w:sz w:val="20"/>
    </w:rPr>
  </w:style>
  <w:style w:type="paragraph" w:customStyle="1" w:styleId="a40">
    <w:name w:val="Переменная часть"/>
    <w:basedOn w:val="a38"/>
    <w:rPr>
      <w:sz w:val="18"/>
    </w:rPr>
  </w:style>
  <w:style w:type="paragraph" w:customStyle="1" w:styleId="a41">
    <w:name w:val="Интерактивный заголовок"/>
    <w:basedOn w:val="a18"/>
    <w:rPr>
      <w:rFonts w:ascii="Verdana" w:hAnsi="Verdana" w:cs="Verdana"/>
      <w:color w:val="0058A9"/>
      <w:sz w:val="22"/>
      <w:shd w:val="clear" w:color="auto" w:fill="ECE9D8"/>
    </w:rPr>
  </w:style>
  <w:style w:type="paragraph" w:customStyle="1" w:styleId="a42">
    <w:name w:val="Центрированный (таблица)"/>
    <w:basedOn w:val="a27"/>
    <w:pPr>
      <w:jc w:val="center"/>
    </w:pPr>
  </w:style>
  <w:style w:type="paragraph" w:customStyle="1" w:styleId="a43">
    <w:name w:val="Необходимые документы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4">
    <w:name w:val="Куда обратиться?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5">
    <w:name w:val="Внимание: недобросовестность!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6">
    <w:name w:val="Внимание: криминал!!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7">
    <w:name w:val="Примечание.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8">
    <w:name w:val="Пример.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9">
    <w:name w:val="Информация об изменениях"/>
    <w:pPr>
      <w:widowControl w:val="0"/>
      <w:suppressAutoHyphens/>
    </w:pPr>
    <w:rPr>
      <w:rFonts w:ascii="Liberation Serif" w:eastAsia="Arial Unicode MS" w:hAnsi="Liberation Serif" w:cs="Mangal"/>
      <w:color w:val="353842"/>
      <w:sz w:val="18"/>
      <w:szCs w:val="24"/>
      <w:shd w:val="clear" w:color="auto" w:fill="EAEFED"/>
      <w:lang w:eastAsia="zh-CN" w:bidi="hi-IN"/>
    </w:rPr>
  </w:style>
  <w:style w:type="paragraph" w:customStyle="1" w:styleId="a50">
    <w:name w:val="Заголовок для информации об изменениях"/>
    <w:basedOn w:val="Heading1"/>
    <w:pPr>
      <w:numPr>
        <w:numId w:val="0"/>
      </w:numPr>
    </w:pPr>
    <w:rPr>
      <w:color w:val="26282F"/>
      <w:sz w:val="18"/>
      <w:shd w:val="clear" w:color="auto" w:fill="FFFFFF"/>
    </w:rPr>
  </w:style>
  <w:style w:type="paragraph" w:customStyle="1" w:styleId="a51">
    <w:name w:val="Подвал для информации об изменениях"/>
    <w:basedOn w:val="Heading1"/>
    <w:pPr>
      <w:numPr>
        <w:numId w:val="0"/>
      </w:numPr>
      <w:suppressAutoHyphens w:val="0"/>
      <w:spacing w:before="108" w:after="108"/>
      <w:jc w:val="center"/>
    </w:pPr>
    <w:rPr>
      <w:color w:val="26282F"/>
      <w:sz w:val="18"/>
    </w:rPr>
  </w:style>
  <w:style w:type="paragraph" w:customStyle="1" w:styleId="a52">
    <w:name w:val="Текст информации об изменениях"/>
    <w:basedOn w:val="Normal"/>
    <w:pPr>
      <w:suppressAutoHyphens w:val="0"/>
      <w:ind w:firstLine="720"/>
      <w:jc w:val="both"/>
    </w:pPr>
    <w:rPr>
      <w:color w:val="353842"/>
      <w:sz w:val="18"/>
    </w:rPr>
  </w:style>
  <w:style w:type="paragraph" w:customStyle="1" w:styleId="a53">
    <w:name w:val="Подзаголовок для информации об изменениях"/>
    <w:basedOn w:val="a52"/>
    <w:rPr>
      <w:b/>
    </w:rPr>
  </w:style>
  <w:style w:type="paragraph" w:customStyle="1" w:styleId="a54">
    <w:name w:val="Заголовок группы контролов"/>
    <w:basedOn w:val="Normal"/>
    <w:pPr>
      <w:suppressAutoHyphens w:val="0"/>
      <w:ind w:firstLine="720"/>
      <w:jc w:val="both"/>
    </w:pPr>
    <w:rPr>
      <w:b/>
      <w:color w:val="000000"/>
      <w:sz w:val="24"/>
    </w:rPr>
  </w:style>
  <w:style w:type="paragraph" w:customStyle="1" w:styleId="a55">
    <w:name w:val="Заголовок распахивающейся части диалога"/>
    <w:basedOn w:val="Normal"/>
    <w:pPr>
      <w:suppressAutoHyphens w:val="0"/>
      <w:ind w:firstLine="720"/>
      <w:jc w:val="both"/>
    </w:pPr>
    <w:rPr>
      <w:i/>
      <w:color w:val="000080"/>
      <w:sz w:val="22"/>
    </w:rPr>
  </w:style>
  <w:style w:type="paragraph" w:customStyle="1" w:styleId="a56">
    <w:name w:val="Ссылка на официальную публикацию"/>
    <w:basedOn w:val="Normal"/>
    <w:pPr>
      <w:suppressAutoHyphens w:val="0"/>
      <w:ind w:firstLine="720"/>
      <w:jc w:val="both"/>
    </w:pPr>
    <w:rPr>
      <w:sz w:val="24"/>
    </w:rPr>
  </w:style>
  <w:style w:type="paragraph" w:customStyle="1" w:styleId="a57">
    <w:name w:val="Подчёркнутый текст"/>
    <w:basedOn w:val="Normal"/>
    <w:pPr>
      <w:pBdr>
        <w:top w:val="nil"/>
        <w:left w:val="nil"/>
        <w:bottom w:val="single" w:sz="4" w:space="0" w:color="000001"/>
        <w:right w:val="nil"/>
      </w:pBdr>
      <w:suppressAutoHyphens w:val="0"/>
      <w:ind w:firstLine="720"/>
      <w:jc w:val="both"/>
    </w:pPr>
    <w:rPr>
      <w:sz w:val="24"/>
    </w:rPr>
  </w:style>
  <w:style w:type="paragraph" w:customStyle="1" w:styleId="a58">
    <w:name w:val="Внимание"/>
    <w:basedOn w:val="Normal"/>
    <w:rPr>
      <w:sz w:val="24"/>
      <w:shd w:val="clear" w:color="auto" w:fill="F5F3DA"/>
    </w:rPr>
  </w:style>
  <w:style w:type="paragraph" w:customStyle="1" w:styleId="a59">
    <w:name w:val="Напишите нам"/>
    <w:basedOn w:val="Normal"/>
    <w:rPr>
      <w:shd w:val="clear" w:color="auto" w:fill="EFFFAD"/>
    </w:rPr>
  </w:style>
  <w:style w:type="paragraph" w:customStyle="1" w:styleId="a60">
    <w:name w:val="Текст ЭР (см. также)"/>
    <w:basedOn w:val="Normal"/>
    <w:pPr>
      <w:suppressAutoHyphens w:val="0"/>
      <w:spacing w:before="200"/>
    </w:pPr>
  </w:style>
  <w:style w:type="paragraph" w:customStyle="1" w:styleId="a61">
    <w:name w:val="Заголовок ЭР (левое окно)"/>
    <w:basedOn w:val="Normal"/>
    <w:pPr>
      <w:suppressAutoHyphens w:val="0"/>
      <w:spacing w:before="300" w:after="250"/>
      <w:jc w:val="center"/>
    </w:pPr>
    <w:rPr>
      <w:b/>
      <w:color w:val="26282F"/>
      <w:sz w:val="26"/>
    </w:rPr>
  </w:style>
  <w:style w:type="paragraph" w:customStyle="1" w:styleId="a62">
    <w:name w:val="Заголовок ЭР (правое окно)"/>
    <w:basedOn w:val="a61"/>
    <w:pPr>
      <w:jc w:val="left"/>
    </w:pPr>
  </w:style>
  <w:style w:type="paragraph" w:customStyle="1" w:styleId="-">
    <w:name w:val="ЭР-содержание (правое окно)"/>
    <w:basedOn w:val="Normal"/>
    <w:pPr>
      <w:suppressAutoHyphens w:val="0"/>
      <w:spacing w:before="300"/>
    </w:pPr>
    <w:rPr>
      <w:sz w:val="24"/>
    </w:rPr>
  </w:style>
  <w:style w:type="paragraph" w:customStyle="1" w:styleId="a63">
    <w:name w:val="Формула"/>
    <w:basedOn w:val="Normal"/>
    <w:rPr>
      <w:sz w:val="24"/>
      <w:shd w:val="clear" w:color="auto" w:fill="F5F3DA"/>
    </w:rPr>
  </w:style>
  <w:style w:type="paragraph" w:customStyle="1" w:styleId="a64">
    <w:name w:val="Дочерний элемент списка"/>
    <w:basedOn w:val="Normal"/>
    <w:pPr>
      <w:suppressAutoHyphens w:val="0"/>
      <w:ind w:left="240" w:right="300"/>
      <w:jc w:val="both"/>
    </w:pPr>
    <w:rPr>
      <w:color w:val="868381"/>
    </w:rPr>
  </w:style>
  <w:style w:type="paragraph" w:customStyle="1" w:styleId="22">
    <w:name w:val="Обзор изменений документа 2"/>
    <w:pPr>
      <w:widowControl w:val="0"/>
      <w:suppressAutoHyphens/>
    </w:pPr>
    <w:rPr>
      <w:rFonts w:ascii="Liberation Serif" w:eastAsia="Arial Unicode MS" w:hAnsi="Liberation Serif" w:cs="Mangal"/>
      <w:i/>
      <w:color w:val="800080"/>
      <w:sz w:val="24"/>
      <w:szCs w:val="24"/>
      <w:lang w:eastAsia="zh-CN" w:bidi="hi-IN"/>
    </w:rPr>
  </w:style>
  <w:style w:type="paragraph" w:customStyle="1" w:styleId="12">
    <w:name w:val="Обзор изменений документа 1"/>
    <w:basedOn w:val="Normal"/>
    <w:pPr>
      <w:suppressAutoHyphens w:val="0"/>
      <w:jc w:val="center"/>
    </w:pPr>
    <w:rPr>
      <w:i/>
      <w:color w:val="800080"/>
      <w:sz w:val="24"/>
    </w:rPr>
  </w:style>
  <w:style w:type="paragraph" w:customStyle="1" w:styleId="a65">
    <w:name w:val="Основное меню (по умолчанию)"/>
    <w:basedOn w:val="Normal"/>
    <w:pPr>
      <w:suppressAutoHyphens w:val="0"/>
      <w:ind w:firstLine="720"/>
      <w:jc w:val="both"/>
    </w:pPr>
  </w:style>
  <w:style w:type="paragraph" w:customStyle="1" w:styleId="a66">
    <w:name w:val="Подсказки для контекста"/>
    <w:basedOn w:val="Normal"/>
    <w:pPr>
      <w:suppressAutoHyphens w:val="0"/>
      <w:ind w:firstLine="720"/>
    </w:pPr>
    <w:rPr>
      <w:color w:val="000000"/>
      <w:sz w:val="16"/>
    </w:rPr>
  </w:style>
  <w:style w:type="paragraph" w:customStyle="1" w:styleId="13">
    <w:name w:val="Без интервала1"/>
    <w:pPr>
      <w:suppressAutoHyphens/>
    </w:pPr>
    <w:rPr>
      <w:rFonts w:ascii="Calibri" w:eastAsia="Calibri" w:hAnsi="Calibri" w:cs="font286"/>
      <w:color w:val="00000A"/>
      <w:sz w:val="22"/>
      <w:szCs w:val="22"/>
      <w:lang w:eastAsia="zh-CN"/>
    </w:rPr>
  </w:style>
  <w:style w:type="paragraph" w:customStyle="1" w:styleId="ConsPlusNormal">
    <w:name w:val="ConsPlusNormal"/>
    <w:link w:val="ConsPlusNormal0"/>
    <w:pPr>
      <w:suppressAutoHyphens/>
      <w:autoSpaceDE w:val="0"/>
    </w:pPr>
    <w:rPr>
      <w:rFonts w:ascii="Arial" w:hAnsi="Arial" w:cs="Arial"/>
      <w:lang w:eastAsia="zh-CN"/>
    </w:rPr>
  </w:style>
  <w:style w:type="paragraph" w:styleId="Header">
    <w:name w:val="header"/>
    <w:basedOn w:val="Normal"/>
    <w:uiPriority w:val="9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uiPriority w:val="99"/>
    <w:pPr>
      <w:tabs>
        <w:tab w:val="center" w:pos="4677"/>
        <w:tab w:val="right" w:pos="9355"/>
      </w:tabs>
    </w:pPr>
  </w:style>
  <w:style w:type="paragraph" w:customStyle="1" w:styleId="14">
    <w:name w:val="Абзац списка1"/>
    <w:basedOn w:val="Normal"/>
    <w:pPr>
      <w:spacing w:after="200"/>
      <w:ind w:left="720"/>
      <w:contextualSpacing/>
    </w:pPr>
  </w:style>
  <w:style w:type="paragraph" w:customStyle="1" w:styleId="s1">
    <w:name w:val="s_1"/>
    <w:basedOn w:val="Normal"/>
    <w:rsid w:val="00CF096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2A661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3">
    <w:name w:val="Основной текст (2)"/>
    <w:rsid w:val="004B74FB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Cs w:val="22"/>
      <w:u w:val="none"/>
    </w:rPr>
  </w:style>
  <w:style w:type="character" w:customStyle="1" w:styleId="24">
    <w:name w:val="Заголовок 2 Знак"/>
    <w:link w:val="Heading2"/>
    <w:uiPriority w:val="9"/>
    <w:rsid w:val="00D10EF0"/>
    <w:rPr>
      <w:rFonts w:ascii="Cambria" w:hAnsi="Cambria"/>
      <w:b/>
      <w:bCs/>
      <w:i/>
      <w:iCs/>
      <w:sz w:val="28"/>
      <w:szCs w:val="28"/>
      <w:lang w:eastAsia="zh-CN"/>
    </w:rPr>
  </w:style>
  <w:style w:type="paragraph" w:styleId="NoSpacing">
    <w:name w:val="No Spacing"/>
    <w:uiPriority w:val="1"/>
    <w:qFormat/>
    <w:rsid w:val="00FA0ED2"/>
    <w:pPr>
      <w:suppressAutoHyphens/>
    </w:pPr>
    <w:rPr>
      <w:lang w:eastAsia="zh-CN"/>
    </w:rPr>
  </w:style>
  <w:style w:type="character" w:customStyle="1" w:styleId="ConsPlusNormal0">
    <w:name w:val="ConsPlusNormal Знак"/>
    <w:link w:val="ConsPlusNormal"/>
    <w:locked/>
    <w:rsid w:val="002A3006"/>
    <w:rPr>
      <w:rFonts w:ascii="Arial" w:hAnsi="Arial" w:cs="Arial"/>
      <w:lang w:eastAsia="zh-CN"/>
    </w:rPr>
  </w:style>
  <w:style w:type="paragraph" w:customStyle="1" w:styleId="western">
    <w:name w:val="western"/>
    <w:basedOn w:val="Normal"/>
    <w:rsid w:val="00E11727"/>
    <w:pPr>
      <w:suppressAutoHyphens w:val="0"/>
      <w:spacing w:before="280"/>
      <w:jc w:val="both"/>
    </w:pPr>
    <w:rPr>
      <w:color w:val="000000"/>
      <w:sz w:val="28"/>
      <w:szCs w:val="28"/>
    </w:rPr>
  </w:style>
  <w:style w:type="character" w:customStyle="1" w:styleId="FontStyle22">
    <w:name w:val="Font Style22"/>
    <w:uiPriority w:val="99"/>
    <w:rsid w:val="001F5BB5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1F5BB5"/>
    <w:pPr>
      <w:ind w:left="708"/>
    </w:pPr>
  </w:style>
  <w:style w:type="character" w:customStyle="1" w:styleId="fio10">
    <w:name w:val="fio10"/>
    <w:rsid w:val="00C338E1"/>
  </w:style>
  <w:style w:type="paragraph" w:styleId="BalloonText">
    <w:name w:val="Balloon Text"/>
    <w:basedOn w:val="Normal"/>
    <w:link w:val="a67"/>
    <w:uiPriority w:val="99"/>
    <w:semiHidden/>
    <w:unhideWhenUsed/>
    <w:rsid w:val="001904CC"/>
    <w:rPr>
      <w:rFonts w:ascii="Tahoma" w:hAnsi="Tahoma" w:cs="Tahoma"/>
      <w:sz w:val="16"/>
      <w:szCs w:val="16"/>
    </w:rPr>
  </w:style>
  <w:style w:type="character" w:customStyle="1" w:styleId="a67">
    <w:name w:val="Текст выноски Знак"/>
    <w:link w:val="BalloonText"/>
    <w:uiPriority w:val="99"/>
    <w:semiHidden/>
    <w:rsid w:val="001904CC"/>
    <w:rPr>
      <w:rFonts w:ascii="Tahoma" w:hAnsi="Tahoma" w:cs="Tahoma"/>
      <w:sz w:val="16"/>
      <w:szCs w:val="16"/>
      <w:lang w:eastAsia="zh-CN"/>
    </w:rPr>
  </w:style>
  <w:style w:type="paragraph" w:styleId="Title">
    <w:name w:val="Title"/>
    <w:basedOn w:val="Normal"/>
    <w:link w:val="a68"/>
    <w:qFormat/>
    <w:rsid w:val="00060592"/>
    <w:pPr>
      <w:suppressAutoHyphens w:val="0"/>
      <w:jc w:val="center"/>
    </w:pPr>
    <w:rPr>
      <w:b/>
      <w:bCs/>
      <w:i/>
      <w:iCs/>
      <w:sz w:val="24"/>
      <w:szCs w:val="24"/>
      <w:lang w:eastAsia="ru-RU"/>
    </w:rPr>
  </w:style>
  <w:style w:type="character" w:customStyle="1" w:styleId="a68">
    <w:name w:val="Название Знак"/>
    <w:link w:val="Title"/>
    <w:rsid w:val="00060592"/>
    <w:rPr>
      <w:b/>
      <w:bCs/>
      <w:i/>
      <w:iCs/>
      <w:sz w:val="24"/>
      <w:szCs w:val="24"/>
    </w:rPr>
  </w:style>
  <w:style w:type="paragraph" w:styleId="Subtitle">
    <w:name w:val="Subtitle"/>
    <w:basedOn w:val="Normal"/>
    <w:link w:val="a69"/>
    <w:qFormat/>
    <w:rsid w:val="00060592"/>
    <w:pPr>
      <w:suppressAutoHyphens w:val="0"/>
      <w:jc w:val="center"/>
    </w:pPr>
    <w:rPr>
      <w:b/>
      <w:bCs/>
      <w:i/>
      <w:iCs/>
      <w:sz w:val="24"/>
      <w:szCs w:val="24"/>
      <w:lang w:eastAsia="ru-RU"/>
    </w:rPr>
  </w:style>
  <w:style w:type="character" w:customStyle="1" w:styleId="a69">
    <w:name w:val="Подзаголовок Знак"/>
    <w:link w:val="Subtitle"/>
    <w:rsid w:val="00060592"/>
    <w:rPr>
      <w:b/>
      <w:bCs/>
      <w:i/>
      <w:iCs/>
      <w:sz w:val="24"/>
      <w:szCs w:val="24"/>
    </w:rPr>
  </w:style>
  <w:style w:type="character" w:styleId="PageNumber">
    <w:name w:val="page number"/>
    <w:rsid w:val="00060592"/>
  </w:style>
  <w:style w:type="paragraph" w:styleId="BodyText2">
    <w:name w:val="Body Text 2"/>
    <w:basedOn w:val="Normal"/>
    <w:link w:val="25"/>
    <w:uiPriority w:val="99"/>
    <w:unhideWhenUsed/>
    <w:rsid w:val="00A55997"/>
    <w:pPr>
      <w:spacing w:after="120" w:line="480" w:lineRule="auto"/>
    </w:pPr>
  </w:style>
  <w:style w:type="character" w:customStyle="1" w:styleId="25">
    <w:name w:val="Основной текст 2 Знак"/>
    <w:link w:val="BodyText2"/>
    <w:uiPriority w:val="99"/>
    <w:rsid w:val="00A55997"/>
    <w:rPr>
      <w:lang w:eastAsia="zh-CN"/>
    </w:rPr>
  </w:style>
  <w:style w:type="paragraph" w:styleId="BodyTextIndent">
    <w:name w:val="Body Text Indent"/>
    <w:basedOn w:val="Normal"/>
    <w:link w:val="a70"/>
    <w:uiPriority w:val="99"/>
    <w:unhideWhenUsed/>
    <w:rsid w:val="006202B6"/>
    <w:pPr>
      <w:spacing w:after="120"/>
      <w:ind w:left="283"/>
    </w:pPr>
  </w:style>
  <w:style w:type="character" w:customStyle="1" w:styleId="a70">
    <w:name w:val="Основной текст с отступом Знак"/>
    <w:link w:val="BodyTextIndent"/>
    <w:uiPriority w:val="99"/>
    <w:rsid w:val="006202B6"/>
    <w:rPr>
      <w:lang w:eastAsia="zh-CN"/>
    </w:rPr>
  </w:style>
  <w:style w:type="paragraph" w:customStyle="1" w:styleId="indent1">
    <w:name w:val="indent_1"/>
    <w:basedOn w:val="Normal"/>
    <w:rsid w:val="004B0EA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Preformatted">
    <w:name w:val="HTML Preformatted"/>
    <w:basedOn w:val="Normal"/>
    <w:link w:val="HTML"/>
    <w:uiPriority w:val="99"/>
    <w:semiHidden/>
    <w:unhideWhenUsed/>
    <w:rsid w:val="00A52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">
    <w:name w:val="Стандартный HTML Знак"/>
    <w:link w:val="HTMLPreformatted"/>
    <w:uiPriority w:val="99"/>
    <w:semiHidden/>
    <w:rsid w:val="00A522FD"/>
    <w:rPr>
      <w:rFonts w:ascii="Courier New" w:hAnsi="Courier New" w:cs="Courier New"/>
    </w:rPr>
  </w:style>
  <w:style w:type="character" w:customStyle="1" w:styleId="s10">
    <w:name w:val="s_10"/>
    <w:rsid w:val="00A522FD"/>
  </w:style>
  <w:style w:type="character" w:styleId="Emphasis">
    <w:name w:val="Emphasis"/>
    <w:uiPriority w:val="20"/>
    <w:qFormat/>
    <w:rsid w:val="00B47DF8"/>
    <w:rPr>
      <w:i/>
      <w:iCs/>
    </w:rPr>
  </w:style>
  <w:style w:type="character" w:customStyle="1" w:styleId="32">
    <w:name w:val="Заголовок 3 Знак"/>
    <w:link w:val="Heading3"/>
    <w:rsid w:val="004D5428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a71">
    <w:name w:val="Основной текст Знак"/>
    <w:link w:val="BodyText"/>
    <w:rsid w:val="00EC7CEB"/>
    <w:rPr>
      <w:lang w:eastAsia="zh-CN"/>
    </w:rPr>
  </w:style>
  <w:style w:type="character" w:customStyle="1" w:styleId="cat-CarMakeModelgrp-37rplc-156">
    <w:name w:val="cat-CarMakeModel grp-37 rplc-156"/>
    <w:rsid w:val="005B5DAE"/>
  </w:style>
  <w:style w:type="character" w:customStyle="1" w:styleId="cat-UserDefinedgrp-49rplc-157">
    <w:name w:val="cat-UserDefined grp-49 rplc-157"/>
    <w:rsid w:val="005B5DAE"/>
  </w:style>
  <w:style w:type="character" w:customStyle="1" w:styleId="cat-CarNumbergrp-39rplc-158">
    <w:name w:val="cat-CarNumber grp-39 rplc-158"/>
    <w:rsid w:val="005B5DAE"/>
  </w:style>
  <w:style w:type="character" w:customStyle="1" w:styleId="cat-FIOgrp-25rplc-81">
    <w:name w:val="cat-FIO grp-25 rplc-81"/>
    <w:rsid w:val="000A1E13"/>
  </w:style>
  <w:style w:type="character" w:customStyle="1" w:styleId="cat-UserDefinedgrp-56rplc-23">
    <w:name w:val="cat-UserDefined grp-56 rplc-23"/>
    <w:rsid w:val="00895D3A"/>
  </w:style>
  <w:style w:type="character" w:customStyle="1" w:styleId="snippetequal">
    <w:name w:val="snippet_equal"/>
    <w:rsid w:val="00884612"/>
  </w:style>
  <w:style w:type="character" w:customStyle="1" w:styleId="cat-FIOgrp-35rplc-47">
    <w:name w:val="cat-FIO grp-35 rplc-47"/>
    <w:basedOn w:val="DefaultParagraphFont"/>
    <w:rsid w:val="00BC7ABC"/>
  </w:style>
  <w:style w:type="character" w:customStyle="1" w:styleId="cat-FIOgrp-32rplc-44">
    <w:name w:val="cat-FIO grp-32 rplc-44"/>
    <w:basedOn w:val="DefaultParagraphFont"/>
    <w:rsid w:val="00BC7ABC"/>
  </w:style>
  <w:style w:type="character" w:customStyle="1" w:styleId="cat-FIOgrp-38rplc-138">
    <w:name w:val="cat-FIO grp-38 rplc-138"/>
    <w:basedOn w:val="DefaultParagraphFont"/>
    <w:rsid w:val="00050EFD"/>
  </w:style>
  <w:style w:type="character" w:customStyle="1" w:styleId="cat-FIOgrp-33rplc-139">
    <w:name w:val="cat-FIO grp-33 rplc-139"/>
    <w:basedOn w:val="DefaultParagraphFont"/>
    <w:rsid w:val="0005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6F567-EFAC-421B-A65A-2F8C0FC5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